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proofErr w:type="gramStart"/>
      <w:r>
        <w:rPr>
          <w:spacing w:val="8"/>
          <w:sz w:val="28"/>
          <w:szCs w:val="28"/>
        </w:rPr>
        <w:t>учреждение</w:t>
      </w:r>
      <w:proofErr w:type="gramEnd"/>
      <w:r>
        <w:rPr>
          <w:spacing w:val="8"/>
          <w:sz w:val="28"/>
          <w:szCs w:val="28"/>
        </w:rPr>
        <w:t xml:space="preserve"> высшего образования</w:t>
      </w:r>
    </w:p>
    <w:p w:rsidR="004914D4" w:rsidRPr="00440B8A" w:rsidRDefault="004914D4" w:rsidP="004914D4">
      <w:pPr>
        <w:shd w:val="clear" w:color="auto" w:fill="FFFFFF"/>
        <w:ind w:left="-284"/>
        <w:jc w:val="center"/>
        <w:rPr>
          <w:b/>
          <w:spacing w:val="8"/>
        </w:rPr>
      </w:pPr>
      <w:r w:rsidRPr="00440B8A">
        <w:rPr>
          <w:b/>
          <w:spacing w:val="8"/>
        </w:rPr>
        <w:t>«Финансовый университет при Правительстве Российской Федерации»</w:t>
      </w:r>
    </w:p>
    <w:p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Уфимский филиал </w:t>
      </w:r>
      <w:proofErr w:type="spellStart"/>
      <w:r>
        <w:rPr>
          <w:b/>
          <w:spacing w:val="8"/>
          <w:sz w:val="28"/>
          <w:szCs w:val="28"/>
        </w:rPr>
        <w:t>Финуниверситета</w:t>
      </w:r>
      <w:proofErr w:type="spellEnd"/>
    </w:p>
    <w:p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:rsidR="001340B1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E6A03" w:rsidRDefault="005E6A03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:rsidR="004A4AF8" w:rsidRDefault="004914D4" w:rsidP="00C16488">
      <w:pPr>
        <w:ind w:firstLine="600"/>
        <w:jc w:val="center"/>
        <w:rPr>
          <w:sz w:val="28"/>
          <w:szCs w:val="28"/>
        </w:rPr>
      </w:pPr>
      <w:proofErr w:type="gramStart"/>
      <w:r w:rsidRPr="004A4AF8">
        <w:rPr>
          <w:b/>
          <w:sz w:val="28"/>
          <w:szCs w:val="28"/>
        </w:rPr>
        <w:t>по</w:t>
      </w:r>
      <w:proofErr w:type="gramEnd"/>
      <w:r w:rsidRPr="004A4AF8">
        <w:rPr>
          <w:b/>
          <w:sz w:val="28"/>
          <w:szCs w:val="28"/>
        </w:rPr>
        <w:t xml:space="preserve"> дисциплине</w:t>
      </w:r>
      <w:r>
        <w:rPr>
          <w:sz w:val="28"/>
          <w:szCs w:val="28"/>
        </w:rPr>
        <w:t xml:space="preserve"> </w:t>
      </w:r>
    </w:p>
    <w:p w:rsidR="004A4AF8" w:rsidRDefault="00C16488" w:rsidP="00C16488">
      <w:pPr>
        <w:ind w:firstLine="60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4914D4">
        <w:rPr>
          <w:sz w:val="28"/>
          <w:szCs w:val="28"/>
        </w:rPr>
        <w:t>«</w:t>
      </w:r>
      <w:r w:rsidR="00A16AD3">
        <w:rPr>
          <w:b/>
          <w:bCs/>
          <w:sz w:val="28"/>
          <w:szCs w:val="28"/>
        </w:rPr>
        <w:t xml:space="preserve">Проектный практикум «Лидерство в комплементарных </w:t>
      </w:r>
    </w:p>
    <w:p w:rsidR="004914D4" w:rsidRDefault="00A16AD3" w:rsidP="00C16488">
      <w:pPr>
        <w:ind w:firstLine="600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командах</w:t>
      </w:r>
      <w:proofErr w:type="gramEnd"/>
      <w:r>
        <w:rPr>
          <w:b/>
          <w:bCs/>
          <w:sz w:val="28"/>
          <w:szCs w:val="28"/>
        </w:rPr>
        <w:t>»</w:t>
      </w:r>
      <w:r w:rsidR="004914D4">
        <w:rPr>
          <w:sz w:val="28"/>
          <w:szCs w:val="28"/>
        </w:rPr>
        <w:t>»</w:t>
      </w:r>
    </w:p>
    <w:p w:rsidR="004914D4" w:rsidRDefault="004914D4" w:rsidP="004914D4">
      <w:pPr>
        <w:jc w:val="center"/>
        <w:rPr>
          <w:sz w:val="28"/>
          <w:szCs w:val="28"/>
        </w:rPr>
      </w:pPr>
    </w:p>
    <w:p w:rsidR="004A4AF8" w:rsidRDefault="004A4AF8" w:rsidP="004914D4">
      <w:pPr>
        <w:jc w:val="center"/>
        <w:rPr>
          <w:sz w:val="28"/>
          <w:szCs w:val="28"/>
        </w:rPr>
      </w:pPr>
    </w:p>
    <w:p w:rsidR="004A4AF8" w:rsidRDefault="004A4AF8" w:rsidP="004914D4">
      <w:pPr>
        <w:jc w:val="center"/>
        <w:rPr>
          <w:sz w:val="28"/>
          <w:szCs w:val="28"/>
        </w:rPr>
      </w:pPr>
    </w:p>
    <w:p w:rsidR="004A4AF8" w:rsidRDefault="004A4AF8" w:rsidP="004914D4">
      <w:pPr>
        <w:jc w:val="center"/>
        <w:rPr>
          <w:sz w:val="28"/>
          <w:szCs w:val="28"/>
        </w:rPr>
      </w:pPr>
    </w:p>
    <w:p w:rsidR="004A4AF8" w:rsidRDefault="004A4AF8" w:rsidP="004914D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40.03.01 ЮРИСПРУДЕНЦИЯ</w:t>
      </w:r>
    </w:p>
    <w:p w:rsidR="005E6A03" w:rsidRDefault="005E6A03" w:rsidP="00856FD5">
      <w:pPr>
        <w:jc w:val="center"/>
        <w:rPr>
          <w:i/>
        </w:rPr>
      </w:pPr>
    </w:p>
    <w:p w:rsidR="005E6A03" w:rsidRDefault="005E6A03" w:rsidP="00856FD5">
      <w:pPr>
        <w:jc w:val="center"/>
        <w:rPr>
          <w:i/>
        </w:rPr>
      </w:pPr>
    </w:p>
    <w:p w:rsidR="005E6A03" w:rsidRDefault="005E6A03" w:rsidP="00856FD5">
      <w:pPr>
        <w:jc w:val="center"/>
        <w:rPr>
          <w:i/>
        </w:rPr>
      </w:pPr>
    </w:p>
    <w:p w:rsidR="005E6A03" w:rsidRDefault="005E6A03" w:rsidP="005E6A03">
      <w:pPr>
        <w:rPr>
          <w:i/>
        </w:rPr>
      </w:pPr>
      <w:r>
        <w:rPr>
          <w:i/>
        </w:rPr>
        <w:t xml:space="preserve"> </w:t>
      </w:r>
    </w:p>
    <w:p w:rsidR="005E6A03" w:rsidRDefault="005E6A03" w:rsidP="005E6A03">
      <w:pPr>
        <w:jc w:val="center"/>
        <w:rPr>
          <w:b/>
          <w:color w:val="000000"/>
        </w:rPr>
      </w:pPr>
    </w:p>
    <w:p w:rsidR="005E6A03" w:rsidRDefault="005E6A03" w:rsidP="005E6A03">
      <w:pPr>
        <w:jc w:val="center"/>
        <w:rPr>
          <w:b/>
          <w:color w:val="000000"/>
        </w:rPr>
      </w:pPr>
    </w:p>
    <w:p w:rsidR="004914D4" w:rsidRDefault="004914D4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C0373E" w:rsidRDefault="00C0373E" w:rsidP="004914D4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                  </w:t>
      </w:r>
    </w:p>
    <w:p w:rsidR="00C0373E" w:rsidRDefault="00C0373E" w:rsidP="004914D4">
      <w:pPr>
        <w:rPr>
          <w:b/>
          <w:color w:val="000000" w:themeColor="text1"/>
          <w:sz w:val="28"/>
          <w:szCs w:val="28"/>
        </w:rPr>
      </w:pPr>
    </w:p>
    <w:p w:rsidR="00C0373E" w:rsidRDefault="00C0373E" w:rsidP="004914D4">
      <w:pPr>
        <w:rPr>
          <w:b/>
          <w:color w:val="000000" w:themeColor="text1"/>
          <w:sz w:val="28"/>
          <w:szCs w:val="28"/>
        </w:rPr>
      </w:pPr>
    </w:p>
    <w:p w:rsidR="00C0373E" w:rsidRDefault="00C0373E" w:rsidP="004914D4">
      <w:pPr>
        <w:rPr>
          <w:b/>
          <w:color w:val="000000" w:themeColor="text1"/>
          <w:sz w:val="28"/>
          <w:szCs w:val="28"/>
        </w:rPr>
      </w:pPr>
    </w:p>
    <w:p w:rsidR="00C0373E" w:rsidRDefault="00C0373E" w:rsidP="004914D4">
      <w:pPr>
        <w:rPr>
          <w:b/>
          <w:color w:val="000000" w:themeColor="text1"/>
          <w:sz w:val="28"/>
          <w:szCs w:val="28"/>
        </w:rPr>
      </w:pPr>
    </w:p>
    <w:p w:rsidR="004A4AF8" w:rsidRDefault="00C0373E" w:rsidP="00C0373E">
      <w:pPr>
        <w:jc w:val="center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</w:p>
    <w:p w:rsidR="004A4AF8" w:rsidRDefault="004A4AF8" w:rsidP="004914D4">
      <w:pPr>
        <w:rPr>
          <w:sz w:val="28"/>
          <w:szCs w:val="28"/>
        </w:rPr>
      </w:pPr>
    </w:p>
    <w:p w:rsidR="004A4AF8" w:rsidRDefault="004A4AF8" w:rsidP="004914D4">
      <w:pPr>
        <w:rPr>
          <w:sz w:val="28"/>
          <w:szCs w:val="28"/>
        </w:rPr>
      </w:pPr>
    </w:p>
    <w:p w:rsidR="004914D4" w:rsidRDefault="004914D4" w:rsidP="004914D4">
      <w:pPr>
        <w:rPr>
          <w:i/>
        </w:rPr>
      </w:pPr>
      <w:r>
        <w:rPr>
          <w:i/>
        </w:rPr>
        <w:t xml:space="preserve">                                                                      </w:t>
      </w:r>
    </w:p>
    <w:p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701"/>
      </w:tblGrid>
      <w:tr w:rsidR="00B10290" w:rsidTr="00813AD9">
        <w:tc>
          <w:tcPr>
            <w:tcW w:w="5094" w:type="dxa"/>
          </w:tcPr>
          <w:p w:rsidR="00B10290" w:rsidRPr="009F249C" w:rsidRDefault="00B10290" w:rsidP="00813AD9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:rsidR="00B10290" w:rsidRPr="009F249C" w:rsidRDefault="00B10290" w:rsidP="00813AD9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:rsidR="00B10290" w:rsidRPr="009F249C" w:rsidRDefault="00B10290" w:rsidP="00813AD9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:rsidR="00B10290" w:rsidRPr="009F249C" w:rsidRDefault="00B10290" w:rsidP="00813AD9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B10290" w:rsidRPr="008B2FDE" w:rsidRDefault="00B10290" w:rsidP="00813AD9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:rsidR="00B10290" w:rsidRPr="008B2FDE" w:rsidRDefault="00B10290" w:rsidP="00813AD9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:rsidR="00B10290" w:rsidRDefault="00B10290" w:rsidP="00813AD9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:rsidR="00B10290" w:rsidRDefault="00B10290" w:rsidP="00813AD9"/>
        </w:tc>
      </w:tr>
      <w:tr w:rsidR="00B10290" w:rsidTr="00813AD9">
        <w:tc>
          <w:tcPr>
            <w:tcW w:w="5094" w:type="dxa"/>
          </w:tcPr>
          <w:p w:rsidR="00B10290" w:rsidRPr="009F249C" w:rsidRDefault="00B10290" w:rsidP="00813AD9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</w:t>
            </w:r>
          </w:p>
          <w:p w:rsidR="00B10290" w:rsidRPr="009F249C" w:rsidRDefault="00B10290" w:rsidP="00813AD9">
            <w:pPr>
              <w:rPr>
                <w:sz w:val="28"/>
              </w:rPr>
            </w:pPr>
            <w:proofErr w:type="gramStart"/>
            <w:r w:rsidRPr="009F249C">
              <w:rPr>
                <w:sz w:val="28"/>
              </w:rPr>
              <w:t>от</w:t>
            </w:r>
            <w:proofErr w:type="gramEnd"/>
            <w:r w:rsidRPr="009F249C">
              <w:rPr>
                <w:sz w:val="28"/>
              </w:rPr>
              <w:t xml:space="preserve"> «</w:t>
            </w:r>
            <w:r w:rsidR="00BB0E20">
              <w:rPr>
                <w:sz w:val="28"/>
              </w:rPr>
              <w:t>2</w:t>
            </w:r>
            <w:r w:rsidRPr="009F249C">
              <w:rPr>
                <w:sz w:val="28"/>
              </w:rPr>
              <w:t xml:space="preserve">7» </w:t>
            </w:r>
            <w:r w:rsidR="00BB0E20">
              <w:rPr>
                <w:sz w:val="28"/>
              </w:rPr>
              <w:t xml:space="preserve">августа </w:t>
            </w:r>
            <w:r w:rsidRPr="009F249C">
              <w:rPr>
                <w:sz w:val="28"/>
              </w:rPr>
              <w:t>202</w:t>
            </w:r>
            <w:r w:rsidR="00BB0E20">
              <w:rPr>
                <w:sz w:val="28"/>
              </w:rPr>
              <w:t>4</w:t>
            </w:r>
            <w:r w:rsidRPr="009F249C">
              <w:rPr>
                <w:sz w:val="28"/>
              </w:rPr>
              <w:t xml:space="preserve"> г.</w:t>
            </w:r>
          </w:p>
          <w:p w:rsidR="00B10290" w:rsidRPr="009F249C" w:rsidRDefault="00B10290" w:rsidP="00813AD9">
            <w:pPr>
              <w:rPr>
                <w:sz w:val="28"/>
              </w:rPr>
            </w:pPr>
            <w:r w:rsidRPr="009F249C">
              <w:rPr>
                <w:sz w:val="28"/>
              </w:rPr>
              <w:t xml:space="preserve">Зав. </w:t>
            </w:r>
            <w:r w:rsidR="008A2EED" w:rsidRPr="009F249C">
              <w:rPr>
                <w:sz w:val="28"/>
              </w:rPr>
              <w:t>К</w:t>
            </w:r>
            <w:r w:rsidRPr="009F249C">
              <w:rPr>
                <w:sz w:val="28"/>
              </w:rPr>
              <w:t>афедрой</w:t>
            </w:r>
          </w:p>
          <w:p w:rsidR="00B10290" w:rsidRPr="009F249C" w:rsidRDefault="00DB0C8D" w:rsidP="00813AD9">
            <w:pPr>
              <w:rPr>
                <w:sz w:val="28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34A57AC" wp14:editId="561210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:rsidR="00B10290" w:rsidRPr="009F249C" w:rsidRDefault="00BB0E20" w:rsidP="00813AD9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С.В. Емельянов</w:t>
            </w:r>
          </w:p>
          <w:p w:rsidR="00B10290" w:rsidRPr="009F249C" w:rsidRDefault="00B10290" w:rsidP="00813AD9">
            <w:pPr>
              <w:rPr>
                <w:sz w:val="28"/>
              </w:rPr>
            </w:pPr>
          </w:p>
        </w:tc>
        <w:tc>
          <w:tcPr>
            <w:tcW w:w="5095" w:type="dxa"/>
          </w:tcPr>
          <w:p w:rsidR="00B10290" w:rsidRDefault="00B10290" w:rsidP="00813AD9"/>
        </w:tc>
      </w:tr>
    </w:tbl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4914D4" w:rsidRDefault="004914D4" w:rsidP="004914D4"/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1340B1" w:rsidRDefault="001340B1" w:rsidP="004914D4">
      <w:pPr>
        <w:jc w:val="center"/>
        <w:rPr>
          <w:b/>
          <w:sz w:val="28"/>
          <w:szCs w:val="28"/>
        </w:rPr>
      </w:pPr>
    </w:p>
    <w:p w:rsidR="006456A8" w:rsidRDefault="006456A8" w:rsidP="00B10290">
      <w:pPr>
        <w:rPr>
          <w:b/>
          <w:sz w:val="28"/>
          <w:szCs w:val="28"/>
        </w:rPr>
        <w:sectPr w:rsidR="006456A8" w:rsidSect="00BD0C14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16488" w:rsidRDefault="00C16488" w:rsidP="00C16488">
      <w:pPr>
        <w:jc w:val="both"/>
        <w:rPr>
          <w:b/>
          <w:sz w:val="28"/>
          <w:szCs w:val="28"/>
        </w:rPr>
      </w:pPr>
    </w:p>
    <w:p w:rsidR="00F3322B" w:rsidRDefault="005E6A03" w:rsidP="0011335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3322B" w:rsidRPr="004914D4">
        <w:rPr>
          <w:b/>
          <w:sz w:val="28"/>
          <w:szCs w:val="28"/>
        </w:rPr>
        <w:t xml:space="preserve">. </w:t>
      </w:r>
      <w:r w:rsidR="00113354">
        <w:rPr>
          <w:b/>
          <w:sz w:val="28"/>
          <w:szCs w:val="28"/>
        </w:rPr>
        <w:t>Кодификатор фонда оценочных средств</w:t>
      </w:r>
    </w:p>
    <w:p w:rsidR="00113354" w:rsidRDefault="00113354" w:rsidP="00113354">
      <w:pPr>
        <w:ind w:firstLine="708"/>
        <w:jc w:val="both"/>
        <w:rPr>
          <w:sz w:val="28"/>
          <w:szCs w:val="28"/>
        </w:rPr>
      </w:pPr>
    </w:p>
    <w:p w:rsidR="00113354" w:rsidRDefault="00113354" w:rsidP="00113354">
      <w:pPr>
        <w:ind w:firstLine="6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дисциплины: </w:t>
      </w:r>
      <w:r w:rsidRPr="00113354">
        <w:rPr>
          <w:sz w:val="28"/>
          <w:szCs w:val="28"/>
        </w:rPr>
        <w:t>«</w:t>
      </w:r>
      <w:r w:rsidRPr="00113354">
        <w:rPr>
          <w:bCs/>
          <w:sz w:val="28"/>
          <w:szCs w:val="28"/>
        </w:rPr>
        <w:t xml:space="preserve">Проектный практикум «Лидерство в </w:t>
      </w:r>
    </w:p>
    <w:p w:rsidR="00113354" w:rsidRDefault="00113354" w:rsidP="00C955ED">
      <w:pPr>
        <w:jc w:val="both"/>
        <w:rPr>
          <w:sz w:val="28"/>
          <w:szCs w:val="28"/>
        </w:rPr>
      </w:pPr>
      <w:proofErr w:type="gramStart"/>
      <w:r w:rsidRPr="00113354">
        <w:rPr>
          <w:bCs/>
          <w:sz w:val="28"/>
          <w:szCs w:val="28"/>
        </w:rPr>
        <w:t>комплементарных</w:t>
      </w:r>
      <w:proofErr w:type="gramEnd"/>
      <w:r w:rsidRPr="00113354">
        <w:rPr>
          <w:bCs/>
          <w:sz w:val="28"/>
          <w:szCs w:val="28"/>
        </w:rPr>
        <w:t xml:space="preserve"> командах»</w:t>
      </w:r>
      <w:r w:rsidRPr="00113354">
        <w:rPr>
          <w:sz w:val="28"/>
          <w:szCs w:val="28"/>
        </w:rPr>
        <w:t>»</w:t>
      </w:r>
    </w:p>
    <w:p w:rsidR="00113354" w:rsidRDefault="00113354" w:rsidP="00113354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дисциплины:</w:t>
      </w:r>
    </w:p>
    <w:p w:rsidR="00113354" w:rsidRPr="00113354" w:rsidRDefault="00113354" w:rsidP="00113354">
      <w:pPr>
        <w:ind w:firstLine="600"/>
        <w:jc w:val="both"/>
        <w:rPr>
          <w:sz w:val="28"/>
          <w:szCs w:val="28"/>
        </w:rPr>
      </w:pPr>
    </w:p>
    <w:p w:rsidR="00113354" w:rsidRPr="00113354" w:rsidRDefault="00113354" w:rsidP="00113354">
      <w:pPr>
        <w:ind w:firstLine="567"/>
        <w:jc w:val="both"/>
        <w:rPr>
          <w:sz w:val="28"/>
          <w:szCs w:val="28"/>
        </w:rPr>
      </w:pPr>
      <w:r w:rsidRPr="00113354">
        <w:rPr>
          <w:b/>
          <w:sz w:val="28"/>
          <w:szCs w:val="28"/>
        </w:rPr>
        <w:t>(ПКП-1)</w:t>
      </w:r>
      <w:r w:rsidRPr="00113354">
        <w:rPr>
          <w:sz w:val="28"/>
          <w:szCs w:val="28"/>
        </w:rPr>
        <w:t xml:space="preserve"> Способность использовать фундаментальные знания в области гражданского права и публичного права в современных условиях и оказывать помощь в реализации правовых норм субъектами гражданского оборота </w:t>
      </w:r>
    </w:p>
    <w:p w:rsidR="00113354" w:rsidRPr="00113354" w:rsidRDefault="00113354" w:rsidP="0011335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113354">
        <w:rPr>
          <w:b/>
          <w:sz w:val="28"/>
          <w:szCs w:val="28"/>
        </w:rPr>
        <w:t>(ПКП-2)</w:t>
      </w:r>
      <w:r w:rsidRPr="00113354">
        <w:rPr>
          <w:sz w:val="28"/>
          <w:szCs w:val="28"/>
        </w:rPr>
        <w:t xml:space="preserve"> 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предпринимательской деятельности и давать юридически обоснованные предложения по их преодолению и устранению </w:t>
      </w:r>
    </w:p>
    <w:p w:rsidR="003442E6" w:rsidRDefault="003442E6" w:rsidP="00EB0F65">
      <w:pPr>
        <w:ind w:firstLine="709"/>
        <w:jc w:val="both"/>
        <w:rPr>
          <w:sz w:val="28"/>
          <w:szCs w:val="28"/>
        </w:rPr>
      </w:pPr>
    </w:p>
    <w:p w:rsidR="00F3322B" w:rsidRDefault="00F3322B" w:rsidP="00113354">
      <w:pPr>
        <w:ind w:firstLine="709"/>
        <w:jc w:val="both"/>
        <w:rPr>
          <w:sz w:val="28"/>
          <w:szCs w:val="28"/>
        </w:rPr>
      </w:pPr>
    </w:p>
    <w:p w:rsidR="005122E3" w:rsidRDefault="009E4867" w:rsidP="00C16488">
      <w:pPr>
        <w:ind w:firstLine="709"/>
        <w:jc w:val="both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2.</w:t>
      </w:r>
      <w:r w:rsidR="005122E3" w:rsidRPr="00F73EFC">
        <w:rPr>
          <w:b/>
          <w:sz w:val="28"/>
          <w:szCs w:val="28"/>
        </w:rPr>
        <w:t xml:space="preserve"> </w:t>
      </w:r>
      <w:r w:rsidR="005122E3">
        <w:rPr>
          <w:b/>
          <w:sz w:val="28"/>
          <w:szCs w:val="28"/>
        </w:rPr>
        <w:t>Оценочные</w:t>
      </w:r>
      <w:r w:rsidR="00113354">
        <w:rPr>
          <w:b/>
          <w:sz w:val="28"/>
          <w:szCs w:val="28"/>
        </w:rPr>
        <w:t xml:space="preserve"> материалы</w:t>
      </w:r>
    </w:p>
    <w:p w:rsidR="009A36E9" w:rsidRDefault="009A36E9" w:rsidP="009E4867">
      <w:pPr>
        <w:ind w:firstLine="709"/>
        <w:jc w:val="center"/>
        <w:rPr>
          <w:b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(ПКП-1)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Что такое лидерство?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Управление;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Тип управленческого взаимодействия;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Метод управления;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Способ воздействия на подчиненных.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113354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(ПКП-1)</w:t>
      </w:r>
      <w:r w:rsidR="009E4867" w:rsidRPr="00B10290">
        <w:rPr>
          <w:color w:val="000000" w:themeColor="text1"/>
          <w:sz w:val="28"/>
          <w:szCs w:val="28"/>
        </w:rPr>
        <w:t>.</w:t>
      </w:r>
      <w:r w:rsidR="00F515DB" w:rsidRPr="00B10290">
        <w:rPr>
          <w:color w:val="000000" w:themeColor="text1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На чем концентрирует внимание лидерство?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Чтобы люди совершали правильные поступки;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Чтобы люди правильно поступали;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Чтобы «правильные» люди правильно поступали;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Чтобы «правильные» люди делали правильные вещи.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(ПКП-1)</w:t>
      </w:r>
      <w:r w:rsidRPr="00B10290">
        <w:rPr>
          <w:color w:val="000000" w:themeColor="text1"/>
          <w:sz w:val="28"/>
          <w:szCs w:val="28"/>
        </w:rPr>
        <w:t>.</w:t>
      </w:r>
      <w:r w:rsidR="00F515DB" w:rsidRPr="00B10290">
        <w:rPr>
          <w:color w:val="000000" w:themeColor="text1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Кого можно назвать лидером?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Администратора;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Профессионала;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</w:t>
      </w:r>
      <w:proofErr w:type="spellStart"/>
      <w:r w:rsidR="000B67DF" w:rsidRPr="00E171C2">
        <w:rPr>
          <w:spacing w:val="6"/>
          <w:sz w:val="28"/>
          <w:szCs w:val="28"/>
        </w:rPr>
        <w:t>Инноватора</w:t>
      </w:r>
      <w:proofErr w:type="spellEnd"/>
      <w:r w:rsidR="000B67DF" w:rsidRPr="00E171C2">
        <w:rPr>
          <w:spacing w:val="6"/>
          <w:sz w:val="28"/>
          <w:szCs w:val="28"/>
        </w:rPr>
        <w:t>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Уважаемую личность.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(ПКП-1)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Основа действий лидера: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План;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Видение;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Подсказки;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Все вышеперечисленное.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(ПКП-1)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Лидер: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Даёт импульс движению;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Поддерживает движение;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Препятствует движению;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Не влияет на движение.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(ПКП-2)</w:t>
      </w:r>
      <w:r w:rsidRPr="00B10290">
        <w:rPr>
          <w:color w:val="000000" w:themeColor="text1"/>
          <w:sz w:val="28"/>
          <w:szCs w:val="28"/>
        </w:rPr>
        <w:t>.</w:t>
      </w:r>
      <w:r w:rsidR="00F515DB" w:rsidRPr="00B10290">
        <w:rPr>
          <w:color w:val="000000" w:themeColor="text1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Найди ошибочное утверждение: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Большая часть управленцев обладает лидерскими качествами;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Зачастую лидер не является менеджером;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Редко встречается лидер, не являющийся руководителем;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Часто лидер – обожаемый человек, которого любят, принимают на веру все им сказанное.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(ПКП-2)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Какой стиль лидерства используется в управлении чаще всего?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Авторитарный;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Демократический;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Либеральный;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Смешанный.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(ПКП-2)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Как звучит лозунг демократического стиля управления?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Будем все решать вместе!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Жду вклад и инициативу со стороны подчиненных!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Коллега – это партнер, или тот, кто возьмет все на себя!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Будем делать то, что прикажет начальство!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(ПКП-2)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Синоним «авторитарному» стилю –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Директивный;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Коллегиальный;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Формальный;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Анархический.</w:t>
      </w:r>
    </w:p>
    <w:p w:rsidR="00B10290" w:rsidRPr="00E171C2" w:rsidRDefault="00B10290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0B67DF" w:rsidRPr="00E171C2" w:rsidRDefault="009E4867" w:rsidP="0084303D">
      <w:pPr>
        <w:pStyle w:val="aff0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color w:val="auto"/>
          <w:spacing w:val="6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B10290">
        <w:rPr>
          <w:color w:val="auto"/>
          <w:sz w:val="28"/>
          <w:szCs w:val="28"/>
        </w:rPr>
        <w:t xml:space="preserve"> </w:t>
      </w:r>
      <w:r w:rsidR="00B10290" w:rsidRPr="00B10290">
        <w:rPr>
          <w:color w:val="000000" w:themeColor="text1"/>
        </w:rPr>
        <w:t>(ПКП-2)</w:t>
      </w:r>
      <w:r>
        <w:rPr>
          <w:color w:val="auto"/>
          <w:sz w:val="28"/>
          <w:szCs w:val="28"/>
        </w:rPr>
        <w:t>.</w:t>
      </w:r>
      <w:r w:rsidR="00F515DB" w:rsidRPr="00E171C2">
        <w:rPr>
          <w:color w:val="auto"/>
          <w:sz w:val="28"/>
          <w:szCs w:val="28"/>
        </w:rPr>
        <w:t xml:space="preserve"> </w:t>
      </w:r>
      <w:r w:rsidR="000B67DF" w:rsidRPr="00E171C2">
        <w:rPr>
          <w:bCs/>
          <w:color w:val="auto"/>
          <w:spacing w:val="6"/>
          <w:sz w:val="28"/>
          <w:szCs w:val="28"/>
        </w:rPr>
        <w:t>Либеральный стиль руководства: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1.</w:t>
      </w:r>
      <w:r w:rsidR="000B67DF" w:rsidRPr="00E171C2">
        <w:rPr>
          <w:spacing w:val="6"/>
          <w:sz w:val="28"/>
          <w:szCs w:val="28"/>
        </w:rPr>
        <w:t xml:space="preserve"> Мотивирует подчиненных на плодотворную работу;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2.</w:t>
      </w:r>
      <w:r w:rsidR="000B67DF" w:rsidRPr="00E171C2">
        <w:rPr>
          <w:spacing w:val="6"/>
          <w:sz w:val="28"/>
          <w:szCs w:val="28"/>
        </w:rPr>
        <w:t xml:space="preserve"> Стимулирует профессиональный рост, способствует приобретению опыта и творческих умений;</w:t>
      </w:r>
    </w:p>
    <w:p w:rsidR="000B67DF" w:rsidRPr="00E171C2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3.</w:t>
      </w:r>
      <w:r w:rsidR="000B67DF" w:rsidRPr="00E171C2">
        <w:rPr>
          <w:spacing w:val="6"/>
          <w:sz w:val="28"/>
          <w:szCs w:val="28"/>
        </w:rPr>
        <w:t xml:space="preserve"> Негативно воспринимается опытными работниками;</w:t>
      </w:r>
    </w:p>
    <w:p w:rsidR="000B67DF" w:rsidRDefault="009E4867" w:rsidP="0084303D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4.</w:t>
      </w:r>
      <w:r w:rsidR="000B67DF" w:rsidRPr="00E171C2">
        <w:rPr>
          <w:spacing w:val="6"/>
          <w:sz w:val="28"/>
          <w:szCs w:val="28"/>
        </w:rPr>
        <w:t xml:space="preserve"> Не может поддержать долгое время производительность труда.</w:t>
      </w:r>
    </w:p>
    <w:p w:rsidR="00711985" w:rsidRDefault="00711985" w:rsidP="004E2139">
      <w:pPr>
        <w:autoSpaceDE w:val="0"/>
        <w:autoSpaceDN w:val="0"/>
        <w:adjustRightInd w:val="0"/>
        <w:rPr>
          <w:spacing w:val="6"/>
          <w:sz w:val="28"/>
          <w:szCs w:val="28"/>
        </w:rPr>
      </w:pPr>
    </w:p>
    <w:p w:rsidR="004E2139" w:rsidRPr="004E2139" w:rsidRDefault="008A2EED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spacing w:val="6"/>
          <w:sz w:val="28"/>
          <w:szCs w:val="28"/>
        </w:rPr>
        <w:t>11 (ПК</w:t>
      </w:r>
      <w:r w:rsidR="00711985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 xml:space="preserve">) </w:t>
      </w:r>
      <w:r w:rsidR="004E2139" w:rsidRPr="004E2139">
        <w:rPr>
          <w:rFonts w:eastAsiaTheme="minorHAnsi"/>
          <w:bCs/>
          <w:color w:val="000000"/>
          <w:sz w:val="28"/>
          <w:szCs w:val="28"/>
          <w:lang w:eastAsia="en-US"/>
        </w:rPr>
        <w:t>Адаптация — этап развития команды, на котором</w:t>
      </w:r>
      <w:r w:rsidR="004E2139" w:rsidRPr="004E2139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>1.</w:t>
      </w:r>
      <w:r w:rsidR="00F4323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E2139">
        <w:rPr>
          <w:rFonts w:eastAsiaTheme="minorHAnsi"/>
          <w:color w:val="000000"/>
          <w:sz w:val="28"/>
          <w:szCs w:val="28"/>
          <w:lang w:eastAsia="en-US"/>
        </w:rPr>
        <w:t xml:space="preserve">члены команды обмениваются информацией, знают задачи, не доверяют друг другу </w:t>
      </w:r>
    </w:p>
    <w:p w:rsidR="00F4323A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27A3C">
        <w:rPr>
          <w:rFonts w:eastAsiaTheme="minorHAnsi"/>
          <w:color w:val="000000"/>
          <w:sz w:val="28"/>
          <w:szCs w:val="28"/>
          <w:lang w:eastAsia="en-US"/>
        </w:rPr>
        <w:t>2.</w:t>
      </w:r>
      <w:r w:rsidR="00F4323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27A3C">
        <w:rPr>
          <w:rFonts w:eastAsiaTheme="minorHAnsi"/>
          <w:color w:val="000000"/>
          <w:sz w:val="28"/>
          <w:szCs w:val="28"/>
          <w:lang w:eastAsia="en-US"/>
        </w:rPr>
        <w:t>члены команды обмениваются информацией, формируют задачи, отношения</w:t>
      </w:r>
      <w:r w:rsidRPr="004E2139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</w:p>
    <w:p w:rsid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 xml:space="preserve">3.вежливые и осторожные </w:t>
      </w:r>
    </w:p>
    <w:p w:rsidR="004E2139" w:rsidRP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>4.</w:t>
      </w:r>
      <w:r w:rsidR="00F4323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E2139">
        <w:rPr>
          <w:rFonts w:eastAsiaTheme="minorHAnsi"/>
          <w:color w:val="000000"/>
          <w:sz w:val="28"/>
          <w:szCs w:val="28"/>
          <w:lang w:eastAsia="en-US"/>
        </w:rPr>
        <w:t>члены команды обмениваются информацией, знают свои задачи, доверяют друг другу</w:t>
      </w:r>
    </w:p>
    <w:p w:rsidR="002A6615" w:rsidRDefault="002A6615" w:rsidP="00F4323A">
      <w:pPr>
        <w:ind w:firstLine="709"/>
        <w:jc w:val="both"/>
        <w:rPr>
          <w:spacing w:val="6"/>
          <w:sz w:val="28"/>
          <w:szCs w:val="28"/>
        </w:rPr>
      </w:pPr>
    </w:p>
    <w:p w:rsidR="004E2139" w:rsidRPr="004E2139" w:rsidRDefault="00F4323A" w:rsidP="00F4323A">
      <w:pPr>
        <w:ind w:firstLine="709"/>
        <w:jc w:val="both"/>
        <w:rPr>
          <w:bCs/>
          <w:sz w:val="28"/>
          <w:szCs w:val="28"/>
        </w:rPr>
      </w:pPr>
      <w:r>
        <w:rPr>
          <w:spacing w:val="6"/>
          <w:sz w:val="28"/>
          <w:szCs w:val="28"/>
        </w:rPr>
        <w:t>12</w:t>
      </w:r>
      <w:r w:rsidR="004E2139">
        <w:rPr>
          <w:spacing w:val="6"/>
          <w:sz w:val="28"/>
          <w:szCs w:val="28"/>
        </w:rPr>
        <w:t xml:space="preserve"> (</w:t>
      </w:r>
      <w:r w:rsidR="004E2139"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="004E2139"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2</w:t>
      </w:r>
      <w:r w:rsidR="004E2139" w:rsidRPr="004E2139">
        <w:rPr>
          <w:spacing w:val="6"/>
          <w:sz w:val="28"/>
          <w:szCs w:val="28"/>
        </w:rPr>
        <w:t xml:space="preserve">) </w:t>
      </w:r>
      <w:r w:rsidR="004E2139" w:rsidRPr="004E2139">
        <w:rPr>
          <w:bCs/>
          <w:sz w:val="28"/>
          <w:szCs w:val="28"/>
        </w:rPr>
        <w:t>Высокая организационная приверженность играет важную роль в:</w:t>
      </w:r>
    </w:p>
    <w:p w:rsidR="004E2139" w:rsidRPr="004E2139" w:rsidRDefault="004E2139" w:rsidP="00F4323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4E2139">
        <w:rPr>
          <w:bCs/>
          <w:sz w:val="28"/>
          <w:szCs w:val="28"/>
        </w:rPr>
        <w:t xml:space="preserve"> повышении </w:t>
      </w:r>
      <w:proofErr w:type="spellStart"/>
      <w:r w:rsidRPr="004E2139">
        <w:rPr>
          <w:bCs/>
          <w:sz w:val="28"/>
          <w:szCs w:val="28"/>
        </w:rPr>
        <w:t>инновационности</w:t>
      </w:r>
      <w:proofErr w:type="spellEnd"/>
      <w:r w:rsidRPr="004E2139">
        <w:rPr>
          <w:bCs/>
          <w:sz w:val="28"/>
          <w:szCs w:val="28"/>
        </w:rPr>
        <w:t xml:space="preserve"> организации</w:t>
      </w:r>
    </w:p>
    <w:p w:rsidR="004E2139" w:rsidRPr="004E2139" w:rsidRDefault="004E2139" w:rsidP="00F4323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4E2139">
        <w:rPr>
          <w:bCs/>
          <w:sz w:val="28"/>
          <w:szCs w:val="28"/>
        </w:rPr>
        <w:t xml:space="preserve"> улучшении организационной структуры</w:t>
      </w:r>
    </w:p>
    <w:p w:rsidR="004E2139" w:rsidRPr="004E2139" w:rsidRDefault="004E2139" w:rsidP="00F4323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F4323A">
        <w:rPr>
          <w:bCs/>
          <w:sz w:val="28"/>
          <w:szCs w:val="28"/>
        </w:rPr>
        <w:t xml:space="preserve"> </w:t>
      </w:r>
      <w:r w:rsidRPr="004E2139">
        <w:rPr>
          <w:bCs/>
          <w:sz w:val="28"/>
          <w:szCs w:val="28"/>
        </w:rPr>
        <w:t>трансформации</w:t>
      </w:r>
      <w:r w:rsidR="00F4323A">
        <w:rPr>
          <w:bCs/>
          <w:sz w:val="28"/>
          <w:szCs w:val="28"/>
        </w:rPr>
        <w:t xml:space="preserve"> </w:t>
      </w:r>
      <w:r w:rsidRPr="004E2139">
        <w:rPr>
          <w:bCs/>
          <w:sz w:val="28"/>
          <w:szCs w:val="28"/>
        </w:rPr>
        <w:t>организационной культуры</w:t>
      </w:r>
      <w:r w:rsidRPr="004E2139">
        <w:rPr>
          <w:bCs/>
          <w:sz w:val="28"/>
          <w:szCs w:val="28"/>
        </w:rPr>
        <w:tab/>
      </w:r>
      <w:r w:rsidRPr="004E2139">
        <w:rPr>
          <w:bCs/>
          <w:sz w:val="28"/>
          <w:szCs w:val="28"/>
        </w:rPr>
        <w:tab/>
      </w:r>
      <w:r w:rsidRPr="004E2139">
        <w:rPr>
          <w:bCs/>
          <w:sz w:val="28"/>
          <w:szCs w:val="28"/>
        </w:rPr>
        <w:tab/>
      </w:r>
      <w:r w:rsidRPr="004E2139">
        <w:rPr>
          <w:bCs/>
          <w:sz w:val="28"/>
          <w:szCs w:val="28"/>
        </w:rPr>
        <w:tab/>
      </w:r>
    </w:p>
    <w:p w:rsidR="004E2139" w:rsidRPr="00D27A3C" w:rsidRDefault="004E2139" w:rsidP="00F4323A">
      <w:pPr>
        <w:ind w:firstLine="709"/>
        <w:rPr>
          <w:bCs/>
          <w:sz w:val="28"/>
          <w:szCs w:val="28"/>
        </w:rPr>
      </w:pPr>
      <w:r w:rsidRPr="00D27A3C">
        <w:rPr>
          <w:bCs/>
          <w:sz w:val="28"/>
          <w:szCs w:val="28"/>
        </w:rPr>
        <w:t>4. стабилизации кадрового состава организации в кризисных ситуациях</w:t>
      </w:r>
    </w:p>
    <w:p w:rsidR="008A2EED" w:rsidRDefault="008A2EED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4E2139" w:rsidRPr="004E2139" w:rsidRDefault="004E2139" w:rsidP="00F4323A">
      <w:pPr>
        <w:shd w:val="clear" w:color="auto" w:fill="FFFFFF"/>
        <w:ind w:firstLine="709"/>
        <w:rPr>
          <w:sz w:val="28"/>
          <w:szCs w:val="28"/>
        </w:rPr>
      </w:pPr>
      <w:r>
        <w:rPr>
          <w:spacing w:val="6"/>
          <w:sz w:val="28"/>
          <w:szCs w:val="28"/>
        </w:rPr>
        <w:t>13 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 xml:space="preserve">) </w:t>
      </w:r>
      <w:r w:rsidRPr="004E2139">
        <w:rPr>
          <w:sz w:val="28"/>
          <w:szCs w:val="28"/>
        </w:rPr>
        <w:t>Базовым условием функционирования самоуправляемых команд является:</w:t>
      </w:r>
    </w:p>
    <w:p w:rsidR="004E2139" w:rsidRPr="004E2139" w:rsidRDefault="004E2139" w:rsidP="00F4323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2139">
        <w:rPr>
          <w:sz w:val="28"/>
          <w:szCs w:val="28"/>
        </w:rPr>
        <w:t xml:space="preserve"> </w:t>
      </w:r>
      <w:proofErr w:type="gramStart"/>
      <w:r w:rsidRPr="004E2139">
        <w:rPr>
          <w:sz w:val="28"/>
          <w:szCs w:val="28"/>
        </w:rPr>
        <w:t>усиление</w:t>
      </w:r>
      <w:proofErr w:type="gramEnd"/>
      <w:r w:rsidRPr="004E2139">
        <w:rPr>
          <w:sz w:val="28"/>
          <w:szCs w:val="28"/>
        </w:rPr>
        <w:t xml:space="preserve"> контроля за работой группы</w:t>
      </w:r>
    </w:p>
    <w:p w:rsidR="004E2139" w:rsidRPr="00D27A3C" w:rsidRDefault="004E2139" w:rsidP="00F4323A">
      <w:pPr>
        <w:shd w:val="clear" w:color="auto" w:fill="FFFFFF"/>
        <w:ind w:firstLine="709"/>
        <w:rPr>
          <w:sz w:val="28"/>
          <w:szCs w:val="28"/>
        </w:rPr>
      </w:pPr>
      <w:r w:rsidRPr="00D27A3C">
        <w:rPr>
          <w:sz w:val="28"/>
          <w:szCs w:val="28"/>
        </w:rPr>
        <w:t xml:space="preserve">2.  </w:t>
      </w:r>
      <w:proofErr w:type="gramStart"/>
      <w:r w:rsidRPr="00D27A3C">
        <w:rPr>
          <w:sz w:val="28"/>
          <w:szCs w:val="28"/>
        </w:rPr>
        <w:t>наличие</w:t>
      </w:r>
      <w:proofErr w:type="gramEnd"/>
      <w:r w:rsidRPr="00D27A3C">
        <w:rPr>
          <w:sz w:val="28"/>
          <w:szCs w:val="28"/>
        </w:rPr>
        <w:t xml:space="preserve"> высокой групповой сплоченности</w:t>
      </w:r>
    </w:p>
    <w:p w:rsidR="004E2139" w:rsidRPr="004E2139" w:rsidRDefault="004E2139" w:rsidP="00F4323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E2139">
        <w:rPr>
          <w:sz w:val="28"/>
          <w:szCs w:val="28"/>
        </w:rPr>
        <w:t xml:space="preserve"> </w:t>
      </w:r>
      <w:proofErr w:type="gramStart"/>
      <w:r w:rsidRPr="004E2139">
        <w:rPr>
          <w:sz w:val="28"/>
          <w:szCs w:val="28"/>
        </w:rPr>
        <w:t>предоставление</w:t>
      </w:r>
      <w:proofErr w:type="gramEnd"/>
      <w:r w:rsidRPr="004E2139">
        <w:rPr>
          <w:sz w:val="28"/>
          <w:szCs w:val="28"/>
        </w:rPr>
        <w:t xml:space="preserve"> рабочей группе дополнительных ресурсов</w:t>
      </w:r>
    </w:p>
    <w:p w:rsidR="004E2139" w:rsidRPr="004E2139" w:rsidRDefault="004E2139" w:rsidP="00F4323A">
      <w:pPr>
        <w:pStyle w:val="Style5"/>
        <w:widowControl/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 w:rsidRPr="004E2139">
        <w:rPr>
          <w:rFonts w:eastAsia="Times New Roman"/>
          <w:sz w:val="28"/>
          <w:szCs w:val="28"/>
        </w:rPr>
        <w:t xml:space="preserve"> </w:t>
      </w:r>
      <w:proofErr w:type="gramStart"/>
      <w:r w:rsidRPr="004E2139">
        <w:rPr>
          <w:rFonts w:eastAsia="Times New Roman"/>
          <w:sz w:val="28"/>
          <w:szCs w:val="28"/>
        </w:rPr>
        <w:t>предоставление</w:t>
      </w:r>
      <w:proofErr w:type="gramEnd"/>
      <w:r w:rsidRPr="004E2139">
        <w:rPr>
          <w:rFonts w:eastAsia="Times New Roman"/>
          <w:sz w:val="28"/>
          <w:szCs w:val="28"/>
        </w:rPr>
        <w:t xml:space="preserve"> рабочей группе автономии</w:t>
      </w:r>
    </w:p>
    <w:p w:rsidR="004E2139" w:rsidRDefault="004E2139" w:rsidP="00F4323A">
      <w:pPr>
        <w:shd w:val="clear" w:color="auto" w:fill="FFFFFF"/>
        <w:ind w:left="34" w:firstLine="709"/>
        <w:textAlignment w:val="baseline"/>
        <w:rPr>
          <w:spacing w:val="6"/>
          <w:sz w:val="28"/>
          <w:szCs w:val="28"/>
        </w:rPr>
      </w:pPr>
    </w:p>
    <w:p w:rsidR="004E2139" w:rsidRPr="004E2139" w:rsidRDefault="004E2139" w:rsidP="00F4323A">
      <w:pPr>
        <w:shd w:val="clear" w:color="auto" w:fill="FFFFFF"/>
        <w:ind w:left="34" w:firstLine="709"/>
        <w:textAlignment w:val="baseline"/>
        <w:rPr>
          <w:sz w:val="28"/>
          <w:szCs w:val="28"/>
        </w:rPr>
      </w:pPr>
      <w:r>
        <w:rPr>
          <w:spacing w:val="6"/>
          <w:sz w:val="28"/>
          <w:szCs w:val="28"/>
        </w:rPr>
        <w:t>14 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 xml:space="preserve">) </w:t>
      </w:r>
      <w:r w:rsidRPr="004E2139">
        <w:rPr>
          <w:sz w:val="28"/>
          <w:szCs w:val="28"/>
          <w:lang w:eastAsia="en-US"/>
        </w:rPr>
        <w:t>За счет чего сплоченной команде удается решать сложные задачи, с которыми не может справиться обычная рабочая команда</w:t>
      </w:r>
    </w:p>
    <w:p w:rsidR="004E2139" w:rsidRPr="00D27A3C" w:rsidRDefault="004E2139" w:rsidP="00F4323A">
      <w:pPr>
        <w:ind w:firstLine="709"/>
        <w:jc w:val="both"/>
        <w:rPr>
          <w:sz w:val="28"/>
          <w:szCs w:val="28"/>
        </w:rPr>
      </w:pPr>
      <w:r w:rsidRPr="00D27A3C">
        <w:rPr>
          <w:sz w:val="28"/>
          <w:szCs w:val="28"/>
        </w:rPr>
        <w:t xml:space="preserve">1.  </w:t>
      </w:r>
      <w:proofErr w:type="gramStart"/>
      <w:r w:rsidRPr="00D27A3C">
        <w:rPr>
          <w:sz w:val="28"/>
          <w:szCs w:val="28"/>
          <w:lang w:eastAsia="en-US"/>
        </w:rPr>
        <w:t>возникновения</w:t>
      </w:r>
      <w:proofErr w:type="gramEnd"/>
      <w:r w:rsidRPr="00D27A3C">
        <w:rPr>
          <w:sz w:val="28"/>
          <w:szCs w:val="28"/>
          <w:lang w:eastAsia="en-US"/>
        </w:rPr>
        <w:t xml:space="preserve"> синергетического эффекта</w:t>
      </w:r>
      <w:r w:rsidRPr="00D27A3C">
        <w:rPr>
          <w:sz w:val="28"/>
          <w:szCs w:val="28"/>
        </w:rPr>
        <w:t>;</w:t>
      </w:r>
    </w:p>
    <w:p w:rsidR="004E2139" w:rsidRPr="004E2139" w:rsidRDefault="004E2139" w:rsidP="00F432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E2139">
        <w:rPr>
          <w:sz w:val="28"/>
          <w:szCs w:val="28"/>
        </w:rPr>
        <w:t xml:space="preserve"> </w:t>
      </w:r>
      <w:proofErr w:type="gramStart"/>
      <w:r w:rsidRPr="004E2139">
        <w:rPr>
          <w:sz w:val="28"/>
          <w:szCs w:val="28"/>
          <w:lang w:eastAsia="en-US"/>
        </w:rPr>
        <w:t>жесткой</w:t>
      </w:r>
      <w:proofErr w:type="gramEnd"/>
      <w:r w:rsidRPr="004E2139">
        <w:rPr>
          <w:sz w:val="28"/>
          <w:szCs w:val="28"/>
          <w:lang w:eastAsia="en-US"/>
        </w:rPr>
        <w:t xml:space="preserve"> иерархии внутри команды</w:t>
      </w:r>
      <w:r w:rsidRPr="004E2139">
        <w:rPr>
          <w:rFonts w:eastAsia="Liberation Serif"/>
          <w:sz w:val="28"/>
          <w:szCs w:val="28"/>
        </w:rPr>
        <w:t>;</w:t>
      </w:r>
    </w:p>
    <w:p w:rsidR="004E2139" w:rsidRPr="004E2139" w:rsidRDefault="004E2139" w:rsidP="00F432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E2139">
        <w:rPr>
          <w:sz w:val="28"/>
          <w:szCs w:val="28"/>
        </w:rPr>
        <w:t xml:space="preserve"> </w:t>
      </w:r>
      <w:proofErr w:type="gramStart"/>
      <w:r w:rsidRPr="004E2139">
        <w:rPr>
          <w:sz w:val="28"/>
          <w:szCs w:val="28"/>
          <w:lang w:eastAsia="en-US"/>
        </w:rPr>
        <w:t>высокой</w:t>
      </w:r>
      <w:proofErr w:type="gramEnd"/>
      <w:r w:rsidRPr="004E2139">
        <w:rPr>
          <w:sz w:val="28"/>
          <w:szCs w:val="28"/>
          <w:lang w:eastAsia="en-US"/>
        </w:rPr>
        <w:t xml:space="preserve"> специализации в выполнении работ</w:t>
      </w:r>
      <w:r w:rsidRPr="004E2139">
        <w:rPr>
          <w:rFonts w:eastAsia="Liberation Serif"/>
          <w:sz w:val="28"/>
          <w:szCs w:val="28"/>
        </w:rPr>
        <w:t xml:space="preserve">; </w:t>
      </w:r>
    </w:p>
    <w:p w:rsidR="004E2139" w:rsidRPr="004E2139" w:rsidRDefault="004E2139" w:rsidP="00F4323A">
      <w:pPr>
        <w:ind w:firstLine="709"/>
        <w:jc w:val="both"/>
        <w:rPr>
          <w:sz w:val="28"/>
          <w:szCs w:val="28"/>
        </w:rPr>
      </w:pPr>
      <w:r>
        <w:rPr>
          <w:rFonts w:eastAsia="Liberation Serif"/>
          <w:sz w:val="28"/>
          <w:szCs w:val="28"/>
        </w:rPr>
        <w:t xml:space="preserve">4. </w:t>
      </w:r>
      <w:r w:rsidRPr="004E2139">
        <w:rPr>
          <w:rFonts w:eastAsia="Liberation Serif"/>
          <w:sz w:val="28"/>
          <w:szCs w:val="28"/>
        </w:rPr>
        <w:t xml:space="preserve"> </w:t>
      </w:r>
      <w:proofErr w:type="gramStart"/>
      <w:r w:rsidRPr="004E2139">
        <w:rPr>
          <w:sz w:val="28"/>
          <w:szCs w:val="28"/>
          <w:lang w:eastAsia="en-US"/>
        </w:rPr>
        <w:t>конкуренции</w:t>
      </w:r>
      <w:proofErr w:type="gramEnd"/>
      <w:r w:rsidRPr="004E2139">
        <w:rPr>
          <w:sz w:val="28"/>
          <w:szCs w:val="28"/>
          <w:lang w:eastAsia="en-US"/>
        </w:rPr>
        <w:t xml:space="preserve"> внутри коллектива</w:t>
      </w:r>
    </w:p>
    <w:p w:rsidR="004E2139" w:rsidRDefault="004E2139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4E2139" w:rsidRP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spacing w:val="6"/>
          <w:sz w:val="28"/>
          <w:szCs w:val="28"/>
        </w:rPr>
        <w:t>15 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proofErr w:type="gramStart"/>
      <w:r w:rsidR="00D27A3C"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>)</w:t>
      </w:r>
      <w:r w:rsidRPr="004E2139">
        <w:rPr>
          <w:rFonts w:eastAsiaTheme="minorHAnsi"/>
          <w:bCs/>
          <w:color w:val="000000"/>
          <w:sz w:val="28"/>
          <w:szCs w:val="28"/>
          <w:lang w:eastAsia="en-US"/>
        </w:rPr>
        <w:t>В</w:t>
      </w:r>
      <w:proofErr w:type="gramEnd"/>
      <w:r w:rsidRPr="004E2139">
        <w:rPr>
          <w:rFonts w:eastAsiaTheme="minorHAnsi"/>
          <w:bCs/>
          <w:color w:val="000000"/>
          <w:sz w:val="28"/>
          <w:szCs w:val="28"/>
          <w:lang w:eastAsia="en-US"/>
        </w:rPr>
        <w:t xml:space="preserve"> организации сложнее всего заменить специалиста, который имеет власть:</w:t>
      </w:r>
    </w:p>
    <w:p w:rsid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>1.</w:t>
      </w:r>
      <w:r w:rsidR="005A11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E2139">
        <w:rPr>
          <w:rFonts w:eastAsiaTheme="minorHAnsi"/>
          <w:color w:val="000000"/>
          <w:sz w:val="28"/>
          <w:szCs w:val="28"/>
          <w:lang w:eastAsia="en-US"/>
        </w:rPr>
        <w:t xml:space="preserve">принудительную </w:t>
      </w:r>
    </w:p>
    <w:p w:rsid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>2.</w:t>
      </w:r>
      <w:r w:rsidR="005A11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E2139">
        <w:rPr>
          <w:rFonts w:eastAsiaTheme="minorHAnsi"/>
          <w:color w:val="000000"/>
          <w:sz w:val="28"/>
          <w:szCs w:val="28"/>
          <w:lang w:eastAsia="en-US"/>
        </w:rPr>
        <w:t xml:space="preserve">поощрительную </w:t>
      </w:r>
    </w:p>
    <w:p w:rsidR="004E2139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4E2139">
        <w:rPr>
          <w:rFonts w:eastAsiaTheme="minorHAnsi"/>
          <w:color w:val="000000"/>
          <w:sz w:val="28"/>
          <w:szCs w:val="28"/>
          <w:lang w:eastAsia="en-US"/>
        </w:rPr>
        <w:t>3.</w:t>
      </w:r>
      <w:r w:rsidR="005A11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Pr="004E2139">
        <w:rPr>
          <w:rFonts w:eastAsiaTheme="minorHAnsi"/>
          <w:color w:val="000000"/>
          <w:sz w:val="28"/>
          <w:szCs w:val="28"/>
          <w:lang w:eastAsia="en-US"/>
        </w:rPr>
        <w:t>референтную</w:t>
      </w:r>
      <w:proofErr w:type="spellEnd"/>
      <w:r w:rsidRPr="004E213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4E2139" w:rsidRPr="00D27A3C" w:rsidRDefault="004E2139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D27A3C">
        <w:rPr>
          <w:rFonts w:eastAsiaTheme="minorHAnsi"/>
          <w:color w:val="000000"/>
          <w:sz w:val="28"/>
          <w:szCs w:val="28"/>
          <w:lang w:eastAsia="en-US"/>
        </w:rPr>
        <w:t>4.</w:t>
      </w:r>
      <w:r w:rsidR="005A11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27A3C">
        <w:rPr>
          <w:rFonts w:eastAsiaTheme="minorHAnsi"/>
          <w:color w:val="000000"/>
          <w:sz w:val="28"/>
          <w:szCs w:val="28"/>
          <w:lang w:eastAsia="en-US"/>
        </w:rPr>
        <w:t>экспертную</w:t>
      </w:r>
    </w:p>
    <w:p w:rsidR="002A6615" w:rsidRDefault="002A6615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4E2139" w:rsidRDefault="004E2139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16 </w:t>
      </w:r>
      <w:r w:rsidR="00F4323A">
        <w:rPr>
          <w:spacing w:val="6"/>
          <w:sz w:val="28"/>
          <w:szCs w:val="28"/>
        </w:rPr>
        <w:t>(</w:t>
      </w:r>
      <w:r w:rsidR="00F4323A" w:rsidRPr="004E2139">
        <w:rPr>
          <w:spacing w:val="6"/>
          <w:sz w:val="28"/>
          <w:szCs w:val="28"/>
        </w:rPr>
        <w:t>ПК</w:t>
      </w:r>
      <w:r w:rsidR="00F4323A">
        <w:rPr>
          <w:spacing w:val="6"/>
          <w:sz w:val="28"/>
          <w:szCs w:val="28"/>
        </w:rPr>
        <w:t>П</w:t>
      </w:r>
      <w:r w:rsidR="00F4323A" w:rsidRPr="004E2139">
        <w:rPr>
          <w:spacing w:val="6"/>
          <w:sz w:val="28"/>
          <w:szCs w:val="28"/>
        </w:rPr>
        <w:t>-</w:t>
      </w:r>
      <w:r w:rsidR="00F4323A">
        <w:rPr>
          <w:spacing w:val="6"/>
          <w:sz w:val="28"/>
          <w:szCs w:val="28"/>
        </w:rPr>
        <w:t>1</w:t>
      </w:r>
      <w:r w:rsidR="00F4323A" w:rsidRPr="004E2139">
        <w:rPr>
          <w:spacing w:val="6"/>
          <w:sz w:val="28"/>
          <w:szCs w:val="28"/>
        </w:rPr>
        <w:t>)</w:t>
      </w:r>
      <w:r w:rsidR="00F4323A">
        <w:rPr>
          <w:spacing w:val="6"/>
          <w:sz w:val="28"/>
          <w:szCs w:val="28"/>
        </w:rPr>
        <w:t xml:space="preserve">    </w:t>
      </w:r>
      <w:r>
        <w:rPr>
          <w:spacing w:val="6"/>
          <w:sz w:val="28"/>
          <w:szCs w:val="28"/>
        </w:rPr>
        <w:t>Определите понятие:</w:t>
      </w: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CD57F7" w:rsidRPr="00CD57F7" w:rsidRDefault="00CD57F7" w:rsidP="00F4323A">
      <w:pPr>
        <w:ind w:right="292" w:firstLine="709"/>
        <w:jc w:val="both"/>
        <w:rPr>
          <w:rFonts w:eastAsia="Calibri"/>
          <w:sz w:val="28"/>
          <w:szCs w:val="28"/>
          <w:shd w:val="clear" w:color="auto" w:fill="F8F9F9"/>
          <w:lang w:eastAsia="en-US"/>
        </w:rPr>
      </w:pPr>
      <w:r w:rsidRPr="00CD57F7">
        <w:rPr>
          <w:rFonts w:eastAsiaTheme="minorHAnsi"/>
          <w:sz w:val="28"/>
          <w:szCs w:val="28"/>
          <w:lang w:eastAsia="en-US"/>
        </w:rPr>
        <w:t xml:space="preserve">Коллективным можно назвать </w:t>
      </w:r>
      <w:r w:rsidR="00D27A3C">
        <w:rPr>
          <w:rFonts w:eastAsiaTheme="minorHAnsi"/>
          <w:sz w:val="28"/>
          <w:szCs w:val="28"/>
          <w:lang w:eastAsia="en-US"/>
        </w:rPr>
        <w:t>___________</w:t>
      </w:r>
      <w:r w:rsidRPr="00CD57F7">
        <w:rPr>
          <w:rFonts w:eastAsiaTheme="minorHAnsi"/>
          <w:sz w:val="28"/>
          <w:szCs w:val="28"/>
          <w:lang w:eastAsia="en-US"/>
        </w:rPr>
        <w:t>стиль управления, при котором управленческие решения принимаются на основе обсуждения проблемы, учета мнений и инициатив сотрудников, а выполнение принятых решений контролируется и руководителем, и самими сотрудниками</w:t>
      </w:r>
    </w:p>
    <w:p w:rsidR="002A6615" w:rsidRDefault="002A6615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17</w:t>
      </w:r>
      <w:proofErr w:type="gramStart"/>
      <w:r w:rsidR="00F4323A">
        <w:rPr>
          <w:spacing w:val="6"/>
          <w:sz w:val="28"/>
          <w:szCs w:val="28"/>
        </w:rPr>
        <w:t xml:space="preserve">  </w:t>
      </w:r>
      <w:r>
        <w:rPr>
          <w:spacing w:val="6"/>
          <w:sz w:val="28"/>
          <w:szCs w:val="28"/>
        </w:rPr>
        <w:t xml:space="preserve"> </w:t>
      </w:r>
      <w:r w:rsidR="00F4323A">
        <w:rPr>
          <w:spacing w:val="6"/>
          <w:sz w:val="28"/>
          <w:szCs w:val="28"/>
        </w:rPr>
        <w:t>(</w:t>
      </w:r>
      <w:proofErr w:type="gramEnd"/>
      <w:r w:rsidR="00F4323A" w:rsidRPr="004E2139">
        <w:rPr>
          <w:spacing w:val="6"/>
          <w:sz w:val="28"/>
          <w:szCs w:val="28"/>
        </w:rPr>
        <w:t>ПК</w:t>
      </w:r>
      <w:r w:rsidR="00F4323A">
        <w:rPr>
          <w:spacing w:val="6"/>
          <w:sz w:val="28"/>
          <w:szCs w:val="28"/>
        </w:rPr>
        <w:t>П-1</w:t>
      </w:r>
      <w:r w:rsidR="00F4323A" w:rsidRPr="004E2139">
        <w:rPr>
          <w:spacing w:val="6"/>
          <w:sz w:val="28"/>
          <w:szCs w:val="28"/>
        </w:rPr>
        <w:t>)</w:t>
      </w:r>
      <w:r w:rsidR="00F4323A">
        <w:rPr>
          <w:spacing w:val="6"/>
          <w:sz w:val="28"/>
          <w:szCs w:val="28"/>
        </w:rPr>
        <w:t xml:space="preserve">      </w:t>
      </w:r>
      <w:r>
        <w:rPr>
          <w:spacing w:val="6"/>
          <w:sz w:val="28"/>
          <w:szCs w:val="28"/>
        </w:rPr>
        <w:t>Определите понятие:</w:t>
      </w:r>
    </w:p>
    <w:p w:rsidR="00CD57F7" w:rsidRDefault="00CD57F7" w:rsidP="00F4323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color w:val="000000"/>
          <w:sz w:val="28"/>
          <w:szCs w:val="28"/>
          <w:lang w:eastAsia="en-US"/>
        </w:rPr>
        <w:t xml:space="preserve">__________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небольшая группа людей, стремящихся к достижению общей цели, постоянно взаимодействующих и координирующих свои усилия</w:t>
      </w:r>
    </w:p>
    <w:p w:rsidR="00D27A3C" w:rsidRDefault="00D27A3C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18 </w:t>
      </w:r>
      <w:r w:rsidR="00F4323A">
        <w:rPr>
          <w:spacing w:val="6"/>
          <w:sz w:val="28"/>
          <w:szCs w:val="28"/>
        </w:rPr>
        <w:t>(</w:t>
      </w:r>
      <w:r w:rsidR="00F4323A" w:rsidRPr="004E2139">
        <w:rPr>
          <w:spacing w:val="6"/>
          <w:sz w:val="28"/>
          <w:szCs w:val="28"/>
        </w:rPr>
        <w:t>ПК</w:t>
      </w:r>
      <w:r w:rsidR="00F4323A">
        <w:rPr>
          <w:spacing w:val="6"/>
          <w:sz w:val="28"/>
          <w:szCs w:val="28"/>
        </w:rPr>
        <w:t>П</w:t>
      </w:r>
      <w:r w:rsidR="00F4323A" w:rsidRPr="004E2139">
        <w:rPr>
          <w:spacing w:val="6"/>
          <w:sz w:val="28"/>
          <w:szCs w:val="28"/>
        </w:rPr>
        <w:t>-</w:t>
      </w:r>
      <w:r w:rsidR="00F4323A">
        <w:rPr>
          <w:spacing w:val="6"/>
          <w:sz w:val="28"/>
          <w:szCs w:val="28"/>
        </w:rPr>
        <w:t>2</w:t>
      </w:r>
      <w:r w:rsidR="00F4323A" w:rsidRPr="004E2139">
        <w:rPr>
          <w:spacing w:val="6"/>
          <w:sz w:val="28"/>
          <w:szCs w:val="28"/>
        </w:rPr>
        <w:t>)</w:t>
      </w:r>
      <w:r w:rsidR="00F4323A">
        <w:rPr>
          <w:spacing w:val="6"/>
          <w:sz w:val="28"/>
          <w:szCs w:val="28"/>
        </w:rPr>
        <w:t xml:space="preserve">    </w:t>
      </w:r>
      <w:r>
        <w:rPr>
          <w:spacing w:val="6"/>
          <w:sz w:val="28"/>
          <w:szCs w:val="28"/>
        </w:rPr>
        <w:t>Определите понятие:</w:t>
      </w:r>
    </w:p>
    <w:p w:rsidR="00CD57F7" w:rsidRDefault="00CD57F7" w:rsidP="00F4323A">
      <w:pPr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Способность так передать значение идеи, чтобы они были поняты и приняты последователями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это управление ______. </w:t>
      </w:r>
    </w:p>
    <w:p w:rsidR="00D27A3C" w:rsidRDefault="00D27A3C" w:rsidP="00F4323A">
      <w:pPr>
        <w:tabs>
          <w:tab w:val="left" w:pos="284"/>
          <w:tab w:val="left" w:pos="426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19 </w:t>
      </w:r>
      <w:r w:rsidR="00F4323A">
        <w:rPr>
          <w:spacing w:val="6"/>
          <w:sz w:val="28"/>
          <w:szCs w:val="28"/>
        </w:rPr>
        <w:t>(</w:t>
      </w:r>
      <w:r w:rsidR="00F4323A" w:rsidRPr="004E2139">
        <w:rPr>
          <w:spacing w:val="6"/>
          <w:sz w:val="28"/>
          <w:szCs w:val="28"/>
        </w:rPr>
        <w:t>ПК</w:t>
      </w:r>
      <w:r w:rsidR="00F4323A">
        <w:rPr>
          <w:spacing w:val="6"/>
          <w:sz w:val="28"/>
          <w:szCs w:val="28"/>
        </w:rPr>
        <w:t>П</w:t>
      </w:r>
      <w:r w:rsidR="00F4323A" w:rsidRPr="004E2139">
        <w:rPr>
          <w:spacing w:val="6"/>
          <w:sz w:val="28"/>
          <w:szCs w:val="28"/>
        </w:rPr>
        <w:t>-</w:t>
      </w:r>
      <w:r w:rsidR="00F4323A">
        <w:rPr>
          <w:spacing w:val="6"/>
          <w:sz w:val="28"/>
          <w:szCs w:val="28"/>
        </w:rPr>
        <w:t>2</w:t>
      </w:r>
      <w:r w:rsidR="00F4323A" w:rsidRPr="004E2139">
        <w:rPr>
          <w:spacing w:val="6"/>
          <w:sz w:val="28"/>
          <w:szCs w:val="28"/>
        </w:rPr>
        <w:t>)</w:t>
      </w:r>
      <w:r w:rsidR="00F4323A">
        <w:rPr>
          <w:spacing w:val="6"/>
          <w:sz w:val="28"/>
          <w:szCs w:val="28"/>
        </w:rPr>
        <w:t xml:space="preserve">     </w:t>
      </w:r>
      <w:r>
        <w:rPr>
          <w:spacing w:val="6"/>
          <w:sz w:val="28"/>
          <w:szCs w:val="28"/>
        </w:rPr>
        <w:t>Определите понятие:</w:t>
      </w:r>
    </w:p>
    <w:p w:rsidR="00CD57F7" w:rsidRDefault="00CD57F7" w:rsidP="00F4323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Способность построить свою деятельность с таким постоянством и последовательностью, чтобы получить полное доверие подчиненных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управление ________.</w:t>
      </w:r>
      <w:r w:rsidR="008772D5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F4323A" w:rsidRDefault="00F4323A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CD57F7" w:rsidRDefault="00CD57F7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20 </w:t>
      </w:r>
      <w:r w:rsidR="00F4323A">
        <w:rPr>
          <w:spacing w:val="6"/>
          <w:sz w:val="28"/>
          <w:szCs w:val="28"/>
        </w:rPr>
        <w:t>(</w:t>
      </w:r>
      <w:r w:rsidR="00F4323A" w:rsidRPr="004E2139">
        <w:rPr>
          <w:spacing w:val="6"/>
          <w:sz w:val="28"/>
          <w:szCs w:val="28"/>
        </w:rPr>
        <w:t>ПК</w:t>
      </w:r>
      <w:r w:rsidR="00F4323A">
        <w:rPr>
          <w:spacing w:val="6"/>
          <w:sz w:val="28"/>
          <w:szCs w:val="28"/>
        </w:rPr>
        <w:t>П</w:t>
      </w:r>
      <w:r w:rsidR="00F4323A" w:rsidRPr="004E2139">
        <w:rPr>
          <w:spacing w:val="6"/>
          <w:sz w:val="28"/>
          <w:szCs w:val="28"/>
        </w:rPr>
        <w:t>-</w:t>
      </w:r>
      <w:r w:rsidR="00F4323A">
        <w:rPr>
          <w:spacing w:val="6"/>
          <w:sz w:val="28"/>
          <w:szCs w:val="28"/>
        </w:rPr>
        <w:t>2</w:t>
      </w:r>
      <w:r w:rsidR="00F4323A" w:rsidRPr="004E2139">
        <w:rPr>
          <w:spacing w:val="6"/>
          <w:sz w:val="28"/>
          <w:szCs w:val="28"/>
        </w:rPr>
        <w:t>)</w:t>
      </w:r>
      <w:r w:rsidR="00F4323A">
        <w:rPr>
          <w:spacing w:val="6"/>
          <w:sz w:val="28"/>
          <w:szCs w:val="28"/>
        </w:rPr>
        <w:t xml:space="preserve">    </w:t>
      </w:r>
      <w:r>
        <w:rPr>
          <w:spacing w:val="6"/>
          <w:sz w:val="28"/>
          <w:szCs w:val="28"/>
        </w:rPr>
        <w:t>Определите понятие:</w:t>
      </w:r>
    </w:p>
    <w:p w:rsidR="00CD57F7" w:rsidRDefault="008772D5" w:rsidP="00F4323A">
      <w:pPr>
        <w:autoSpaceDE w:val="0"/>
        <w:autoSpaceDN w:val="0"/>
        <w:adjustRightInd w:val="0"/>
        <w:ind w:firstLine="709"/>
        <w:rPr>
          <w:spacing w:val="6"/>
          <w:sz w:val="28"/>
          <w:szCs w:val="28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Множество атрибутов индивида, включая различные аспекты его личности, темперамент, потребности, мотивы и ценности</w:t>
      </w:r>
      <w:r>
        <w:rPr>
          <w:rFonts w:ascii="TimesNewRomanPSMT" w:eastAsiaTheme="minorHAnsi" w:hAnsi="TimesNewRomanPSMT" w:cs="TimesNewRomanPSMT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______</w:t>
      </w:r>
    </w:p>
    <w:p w:rsidR="00B10290" w:rsidRPr="00E171C2" w:rsidRDefault="00B10290" w:rsidP="00F4323A">
      <w:pPr>
        <w:tabs>
          <w:tab w:val="left" w:pos="284"/>
          <w:tab w:val="left" w:pos="426"/>
        </w:tabs>
        <w:ind w:firstLine="709"/>
        <w:jc w:val="both"/>
        <w:rPr>
          <w:spacing w:val="6"/>
          <w:sz w:val="28"/>
          <w:szCs w:val="28"/>
        </w:rPr>
      </w:pPr>
    </w:p>
    <w:p w:rsidR="00F515DB" w:rsidRDefault="00F4323A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21</w:t>
      </w:r>
      <w:r w:rsidR="008772D5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>)</w:t>
      </w:r>
      <w:r>
        <w:rPr>
          <w:spacing w:val="6"/>
          <w:sz w:val="28"/>
          <w:szCs w:val="28"/>
        </w:rPr>
        <w:t xml:space="preserve">    </w:t>
      </w:r>
      <w:r w:rsidR="00CD57F7">
        <w:rPr>
          <w:spacing w:val="6"/>
          <w:sz w:val="28"/>
          <w:szCs w:val="28"/>
        </w:rPr>
        <w:t>Определите понятие:</w:t>
      </w:r>
    </w:p>
    <w:p w:rsidR="00CD57F7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Способность эффективно выполнять различные виды когнитивной или поведенческой деятельности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______.</w:t>
      </w:r>
    </w:p>
    <w:p w:rsidR="00D27A3C" w:rsidRDefault="00D27A3C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CD57F7" w:rsidRDefault="00F4323A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22</w:t>
      </w:r>
      <w:r w:rsidR="008772D5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(ПКП</w:t>
      </w:r>
      <w:r w:rsidRPr="004E2139">
        <w:rPr>
          <w:spacing w:val="6"/>
          <w:sz w:val="28"/>
          <w:szCs w:val="28"/>
        </w:rPr>
        <w:t>-</w:t>
      </w:r>
      <w:r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>)</w:t>
      </w:r>
      <w:r>
        <w:rPr>
          <w:spacing w:val="6"/>
          <w:sz w:val="28"/>
          <w:szCs w:val="28"/>
        </w:rPr>
        <w:t xml:space="preserve">     </w:t>
      </w:r>
      <w:r w:rsidR="00CD57F7">
        <w:rPr>
          <w:spacing w:val="6"/>
          <w:sz w:val="28"/>
          <w:szCs w:val="28"/>
        </w:rPr>
        <w:t>Определите понятие:</w:t>
      </w:r>
    </w:p>
    <w:p w:rsidR="00CD57F7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Тип управленческого взаимодействия, основанный на наиболее эффективном для данной ситуации сочетании различных источников власти и направленный на побуждение людей к достижению общих целей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_______.</w:t>
      </w:r>
    </w:p>
    <w:p w:rsidR="00D27A3C" w:rsidRDefault="00D27A3C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CD57F7" w:rsidRDefault="00F4323A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23</w:t>
      </w:r>
      <w:r w:rsidR="008772D5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>)</w:t>
      </w:r>
      <w:r>
        <w:rPr>
          <w:spacing w:val="6"/>
          <w:sz w:val="28"/>
          <w:szCs w:val="28"/>
        </w:rPr>
        <w:t xml:space="preserve">     </w:t>
      </w:r>
      <w:r w:rsidR="00CD57F7">
        <w:rPr>
          <w:spacing w:val="6"/>
          <w:sz w:val="28"/>
          <w:szCs w:val="28"/>
        </w:rPr>
        <w:t>Определите понятие:</w:t>
      </w:r>
    </w:p>
    <w:p w:rsidR="002A2DCB" w:rsidRDefault="002A2DCB" w:rsidP="00761C62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Не требует от лидера больших усилий по воодушевлению к работе, так как люди уже внутренне замотивированы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это зрелость ___________</w:t>
      </w:r>
    </w:p>
    <w:p w:rsidR="00CD57F7" w:rsidRDefault="00CD57F7" w:rsidP="00E171C2">
      <w:pPr>
        <w:tabs>
          <w:tab w:val="left" w:pos="284"/>
          <w:tab w:val="left" w:pos="426"/>
          <w:tab w:val="left" w:pos="567"/>
        </w:tabs>
        <w:jc w:val="both"/>
        <w:rPr>
          <w:spacing w:val="6"/>
          <w:sz w:val="28"/>
          <w:szCs w:val="28"/>
        </w:rPr>
      </w:pPr>
    </w:p>
    <w:p w:rsidR="00CD57F7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24. </w:t>
      </w:r>
      <w:r w:rsidR="00CD57F7">
        <w:rPr>
          <w:spacing w:val="6"/>
          <w:sz w:val="28"/>
          <w:szCs w:val="28"/>
        </w:rPr>
        <w:t>Определите понятие:</w:t>
      </w: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>)</w:t>
      </w:r>
      <w:r w:rsid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Конкретный набор обстоятельств, котор</w:t>
      </w:r>
      <w:r w:rsidR="00D27A3C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ый влияет на деятельность компа</w:t>
      </w:r>
      <w:r w:rsid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нии в данное конкретное время </w:t>
      </w:r>
      <w:r w:rsidR="002A2DCB">
        <w:rPr>
          <w:rFonts w:eastAsiaTheme="minorHAnsi"/>
          <w:color w:val="000000"/>
          <w:sz w:val="28"/>
          <w:szCs w:val="28"/>
          <w:lang w:eastAsia="en-US"/>
        </w:rPr>
        <w:t xml:space="preserve">– </w:t>
      </w:r>
      <w:r w:rsid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это ______. </w:t>
      </w:r>
    </w:p>
    <w:p w:rsidR="002B3C1F" w:rsidRDefault="002B3C1F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8772D5" w:rsidRPr="00B2760E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25. </w:t>
      </w:r>
      <w:r w:rsidRPr="00B2760E">
        <w:rPr>
          <w:spacing w:val="6"/>
          <w:sz w:val="28"/>
          <w:szCs w:val="28"/>
        </w:rPr>
        <w:t>Определите понятие:</w:t>
      </w:r>
    </w:p>
    <w:p w:rsidR="008772D5" w:rsidRPr="00B2760E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 w:rsidRPr="00B2760E">
        <w:rPr>
          <w:spacing w:val="6"/>
          <w:sz w:val="28"/>
          <w:szCs w:val="28"/>
        </w:rPr>
        <w:t>(ПК</w:t>
      </w:r>
      <w:r w:rsidR="00D27A3C" w:rsidRPr="00B2760E">
        <w:rPr>
          <w:spacing w:val="6"/>
          <w:sz w:val="28"/>
          <w:szCs w:val="28"/>
        </w:rPr>
        <w:t>П</w:t>
      </w:r>
      <w:r w:rsidRPr="00B2760E">
        <w:rPr>
          <w:spacing w:val="6"/>
          <w:sz w:val="28"/>
          <w:szCs w:val="28"/>
        </w:rPr>
        <w:t>-</w:t>
      </w:r>
      <w:r w:rsidR="00D27A3C" w:rsidRPr="00B2760E">
        <w:rPr>
          <w:spacing w:val="6"/>
          <w:sz w:val="28"/>
          <w:szCs w:val="28"/>
        </w:rPr>
        <w:t>2</w:t>
      </w:r>
      <w:r w:rsidRPr="00B2760E">
        <w:rPr>
          <w:spacing w:val="6"/>
          <w:sz w:val="28"/>
          <w:szCs w:val="28"/>
        </w:rPr>
        <w:t>)</w:t>
      </w:r>
      <w:r w:rsidR="00B2760E" w:rsidRPr="00B2760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B2760E">
        <w:rPr>
          <w:b/>
          <w:bCs/>
          <w:color w:val="333333"/>
          <w:sz w:val="28"/>
          <w:szCs w:val="28"/>
          <w:shd w:val="clear" w:color="auto" w:fill="FFFFFF"/>
        </w:rPr>
        <w:t>_____________</w:t>
      </w:r>
      <w:r w:rsidR="00B2760E" w:rsidRPr="00B2760E">
        <w:rPr>
          <w:rStyle w:val="affa"/>
          <w:b w:val="0"/>
          <w:bCs w:val="0"/>
          <w:color w:val="333333"/>
          <w:sz w:val="28"/>
          <w:szCs w:val="28"/>
          <w:shd w:val="clear" w:color="auto" w:fill="FFFFFF"/>
        </w:rPr>
        <w:t>команда</w:t>
      </w:r>
      <w:r w:rsidR="00B2760E" w:rsidRPr="00B2760E">
        <w:rPr>
          <w:color w:val="333333"/>
          <w:sz w:val="28"/>
          <w:szCs w:val="28"/>
          <w:shd w:val="clear" w:color="auto" w:fill="FFFFFF"/>
        </w:rPr>
        <w:t> — это команда взаимно дополняющих друг друга специалистов, сила которой заключается в единстве их различий.</w:t>
      </w:r>
    </w:p>
    <w:p w:rsidR="00813AD9" w:rsidRDefault="00813AD9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761C62" w:rsidRDefault="00761C62" w:rsidP="00761C62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26</w:t>
      </w:r>
      <w:r w:rsidR="008772D5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>)</w:t>
      </w:r>
      <w:r>
        <w:rPr>
          <w:spacing w:val="6"/>
          <w:sz w:val="28"/>
          <w:szCs w:val="28"/>
        </w:rPr>
        <w:t xml:space="preserve"> ЗАДАНИЕ НА СООТВЕТСТВИЕ</w:t>
      </w:r>
    </w:p>
    <w:p w:rsidR="002A2DCB" w:rsidRP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Соотнесите стили руководства: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eastAsiaTheme="minorHAnsi"/>
          <w:color w:val="000000"/>
          <w:sz w:val="28"/>
          <w:szCs w:val="28"/>
          <w:lang w:eastAsia="en-US"/>
        </w:rPr>
        <w:t>1.</w:t>
      </w:r>
      <w:r w:rsidR="00B2760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Авторитарное руководство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Демократичное руковод</w:t>
      </w: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ство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3. </w:t>
      </w: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Либеральн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ое</w:t>
      </w: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руковод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ство</w:t>
      </w:r>
    </w:p>
    <w:p w:rsidR="00D73960" w:rsidRDefault="00D73960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 Трансформационное лидерство</w:t>
      </w:r>
    </w:p>
    <w:p w:rsidR="002A2DCB" w:rsidRPr="002A2DCB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Руководитель обычно вежлив, боится конфликтов, в основном соглашается с мнением подчиненных. </w:t>
      </w:r>
    </w:p>
    <w:p w:rsidR="002A2DCB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Руководитель категоричен, часто резок с людьми. Всегда приказывает, распоряжается, настаивает, но никогда не просит. </w:t>
      </w:r>
    </w:p>
    <w:p w:rsidR="002A2DCB" w:rsidRPr="00D73960" w:rsidRDefault="00B2760E" w:rsidP="00D73960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Руководитель стремится как можно больше вопросов решать коллегиально, </w:t>
      </w:r>
      <w:r w:rsidR="002A2DCB" w:rsidRPr="00D73960">
        <w:rPr>
          <w:rFonts w:eastAsiaTheme="minorHAnsi"/>
          <w:color w:val="000000"/>
          <w:sz w:val="28"/>
          <w:szCs w:val="28"/>
          <w:lang w:eastAsia="en-US"/>
        </w:rPr>
        <w:t>систематически информировать подчиненных о положении дел в коллективе, правильно реагирует на критику.</w:t>
      </w:r>
    </w:p>
    <w:p w:rsidR="00D73960" w:rsidRPr="00D73960" w:rsidRDefault="00B2760E" w:rsidP="00D73960">
      <w:pPr>
        <w:ind w:firstLine="709"/>
        <w:rPr>
          <w:sz w:val="28"/>
          <w:szCs w:val="28"/>
        </w:rPr>
      </w:pPr>
      <w:proofErr w:type="gramStart"/>
      <w:r>
        <w:rPr>
          <w:color w:val="000000"/>
          <w:kern w:val="24"/>
          <w:sz w:val="28"/>
          <w:szCs w:val="28"/>
        </w:rPr>
        <w:t>г</w:t>
      </w:r>
      <w:proofErr w:type="gramEnd"/>
      <w:r w:rsidR="00D73960">
        <w:rPr>
          <w:color w:val="000000"/>
          <w:kern w:val="24"/>
          <w:sz w:val="28"/>
          <w:szCs w:val="28"/>
        </w:rPr>
        <w:t xml:space="preserve">) </w:t>
      </w:r>
      <w:r w:rsidR="00D73960" w:rsidRPr="00D73960">
        <w:rPr>
          <w:color w:val="000000"/>
          <w:kern w:val="24"/>
          <w:sz w:val="28"/>
          <w:szCs w:val="28"/>
        </w:rPr>
        <w:t xml:space="preserve">лидеры и последователи помогают друг другу, чтобы перейти к более высоким уровням морального духа и мотивации. </w:t>
      </w:r>
    </w:p>
    <w:p w:rsidR="00D73960" w:rsidRPr="002A2DCB" w:rsidRDefault="00D73960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812953" w:rsidRDefault="00812953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27. Задание на соответствие </w:t>
      </w:r>
      <w:r w:rsidR="003F5864">
        <w:rPr>
          <w:spacing w:val="6"/>
          <w:sz w:val="28"/>
          <w:szCs w:val="28"/>
        </w:rPr>
        <w:t>ЗАДАНИЕ НА СООТВЕТСТВИЕ</w:t>
      </w:r>
    </w:p>
    <w:p w:rsidR="002A2DCB" w:rsidRPr="002A2DCB" w:rsidRDefault="008772D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pacing w:val="6"/>
          <w:sz w:val="28"/>
          <w:szCs w:val="28"/>
        </w:rPr>
        <w:t>(</w:t>
      </w:r>
      <w:r w:rsidR="00D27A3C">
        <w:rPr>
          <w:spacing w:val="6"/>
          <w:sz w:val="28"/>
          <w:szCs w:val="28"/>
        </w:rPr>
        <w:t>ПКП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>)</w:t>
      </w:r>
      <w:r w:rsidR="002A2DCB">
        <w:rPr>
          <w:spacing w:val="6"/>
          <w:sz w:val="28"/>
          <w:szCs w:val="28"/>
        </w:rPr>
        <w:t xml:space="preserve"> </w:t>
      </w:r>
      <w:proofErr w:type="gramStart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Соотнесите  значения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2A2DCB" w:rsidRPr="002A2DCB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2A2DCB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</w:t>
      </w:r>
      <w:r w:rsidR="002A2DCB" w:rsidRPr="002A2DCB">
        <w:rPr>
          <w:rFonts w:eastAsiaTheme="minorHAnsi"/>
          <w:color w:val="000000"/>
          <w:sz w:val="28"/>
          <w:szCs w:val="28"/>
          <w:lang w:eastAsia="en-US"/>
        </w:rPr>
        <w:t>. «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еория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Х</w:t>
      </w:r>
      <w:r w:rsidR="002A2DCB" w:rsidRPr="002A2DCB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</w:p>
    <w:p w:rsidR="002A2DCB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. </w:t>
      </w:r>
      <w:r w:rsidR="002A2DCB" w:rsidRPr="002A2DCB">
        <w:rPr>
          <w:rFonts w:eastAsiaTheme="minorHAnsi"/>
          <w:color w:val="000000"/>
          <w:sz w:val="28"/>
          <w:szCs w:val="28"/>
          <w:lang w:eastAsia="en-US"/>
        </w:rPr>
        <w:t>«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Т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еория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У</w:t>
      </w:r>
      <w:r w:rsidR="002A2DCB" w:rsidRPr="002A2DCB">
        <w:rPr>
          <w:rFonts w:eastAsiaTheme="minorHAnsi"/>
          <w:color w:val="000000"/>
          <w:sz w:val="28"/>
          <w:szCs w:val="28"/>
          <w:lang w:eastAsia="en-US"/>
        </w:rPr>
        <w:t>»</w:t>
      </w:r>
    </w:p>
    <w:p w:rsidR="002B3C1F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2B3C1F">
        <w:rPr>
          <w:rFonts w:eastAsiaTheme="minorHAnsi"/>
          <w:color w:val="000000"/>
          <w:sz w:val="28"/>
          <w:szCs w:val="28"/>
          <w:lang w:eastAsia="en-US"/>
        </w:rPr>
        <w:t>. нематериальные стимулы</w:t>
      </w:r>
    </w:p>
    <w:p w:rsidR="002B3C1F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="002B3C1F">
        <w:rPr>
          <w:rFonts w:eastAsiaTheme="minorHAnsi"/>
          <w:color w:val="000000"/>
          <w:sz w:val="28"/>
          <w:szCs w:val="28"/>
          <w:lang w:eastAsia="en-US"/>
        </w:rPr>
        <w:t>. материальные стимулы</w:t>
      </w:r>
    </w:p>
    <w:p w:rsidR="002A2DCB" w:rsidRDefault="00711985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</w:t>
      </w:r>
      <w:r w:rsidR="002B3C1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. 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Способность к творческому решению проблем встречается часто, а интеллектуальный</w:t>
      </w:r>
      <w:r w:rsidR="002B3C1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потенциал среднего человека ис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пользуется лишь частично. </w:t>
      </w:r>
    </w:p>
    <w:p w:rsidR="002A2DCB" w:rsidRDefault="00711985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</w:t>
      </w:r>
      <w:r w:rsidR="002B3C1F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. </w:t>
      </w:r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Людей следует принуждать к труду, контролировать, руководить ими, угрожать им наказаниями</w:t>
      </w:r>
    </w:p>
    <w:p w:rsidR="002B3C1F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</w:t>
      </w:r>
      <w:r w:rsidR="002B3C1F">
        <w:rPr>
          <w:rFonts w:eastAsiaTheme="minorHAnsi"/>
          <w:color w:val="000000"/>
          <w:sz w:val="28"/>
          <w:szCs w:val="28"/>
          <w:lang w:eastAsia="en-US"/>
        </w:rPr>
        <w:t>. Благодарность руководства, приобщение к целям организации, развитие творческих умений</w:t>
      </w:r>
    </w:p>
    <w:p w:rsidR="002B3C1F" w:rsidRPr="002A2DCB" w:rsidRDefault="00711985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г</w:t>
      </w:r>
      <w:r w:rsidR="002B3C1F">
        <w:rPr>
          <w:rFonts w:eastAsiaTheme="minorHAnsi"/>
          <w:color w:val="000000"/>
          <w:sz w:val="28"/>
          <w:szCs w:val="28"/>
          <w:lang w:eastAsia="en-US"/>
        </w:rPr>
        <w:t>. заработная плата, премии, участие в прибылях</w:t>
      </w:r>
    </w:p>
    <w:p w:rsidR="008772D5" w:rsidRPr="002A2DCB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711985" w:rsidRDefault="0071198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28. Задание на соответствие </w:t>
      </w:r>
      <w:r w:rsidR="003F5864">
        <w:rPr>
          <w:spacing w:val="6"/>
          <w:sz w:val="28"/>
          <w:szCs w:val="28"/>
        </w:rPr>
        <w:t>ЗАДАНИЕ НА СООТВЕТСТВИЕ</w:t>
      </w: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1</w:t>
      </w:r>
      <w:r w:rsidRPr="004E2139">
        <w:rPr>
          <w:spacing w:val="6"/>
          <w:sz w:val="28"/>
          <w:szCs w:val="28"/>
        </w:rPr>
        <w:t>)</w:t>
      </w:r>
    </w:p>
    <w:p w:rsidR="002A2DCB" w:rsidRP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Соотнесите черты лидера по его типу: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eastAsiaTheme="minorHAnsi"/>
          <w:color w:val="000000"/>
          <w:sz w:val="28"/>
          <w:szCs w:val="28"/>
          <w:lang w:eastAsia="en-US"/>
        </w:rPr>
        <w:t>1.</w:t>
      </w: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Интерактивный лидер 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2.Атрибутивный подход к лидерству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3. Харизматический лидер</w:t>
      </w:r>
    </w:p>
    <w:p w:rsidR="002A2DCB" w:rsidRDefault="002A2DCB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 Лидер-реформатор</w:t>
      </w:r>
    </w:p>
    <w:p w:rsidR="002A2DCB" w:rsidRPr="002A2DCB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) Мотивирует последователей путем повышения уровня их сознательности в восприятии важности и ценности поставленной цели, предоставления им возможности совместить свои личные интересы с общей целью </w:t>
      </w:r>
    </w:p>
    <w:p w:rsidR="002A2DCB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) В силу своих личностных качеств способен оказывать глубокое воздействие на последователей. </w:t>
      </w:r>
    </w:p>
    <w:p w:rsidR="002A2DCB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) Выводы лидера в равной мере, как и поведение последователей, обусловлены реакцией лидера на поведение последних. </w:t>
      </w:r>
    </w:p>
    <w:p w:rsidR="002A2DCB" w:rsidRPr="002A2DCB" w:rsidRDefault="00B2760E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</w:t>
      </w:r>
      <w:proofErr w:type="gramEnd"/>
      <w:r w:rsidR="002A2DCB" w:rsidRPr="002A2DCB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 Руководитель заботится о достижении консенсуса, участии в работе всех членов коллектива, их взаимодействии и взаимопонимании.</w:t>
      </w: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z w:val="28"/>
          <w:szCs w:val="28"/>
        </w:rPr>
      </w:pPr>
    </w:p>
    <w:p w:rsidR="00813AD9" w:rsidRDefault="00813AD9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29. Задание на соответствие </w:t>
      </w:r>
      <w:r w:rsidR="003F5864">
        <w:rPr>
          <w:spacing w:val="6"/>
          <w:sz w:val="28"/>
          <w:szCs w:val="28"/>
        </w:rPr>
        <w:t>ЗАДАНИЕ НА СООТВЕТСТВИЕ</w:t>
      </w: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(</w:t>
      </w:r>
      <w:r w:rsidRPr="004E2139">
        <w:rPr>
          <w:spacing w:val="6"/>
          <w:sz w:val="28"/>
          <w:szCs w:val="28"/>
        </w:rPr>
        <w:t>ПК</w:t>
      </w:r>
      <w:r w:rsidR="00D27A3C">
        <w:rPr>
          <w:spacing w:val="6"/>
          <w:sz w:val="28"/>
          <w:szCs w:val="28"/>
        </w:rPr>
        <w:t>П</w:t>
      </w:r>
      <w:r w:rsidRPr="004E2139">
        <w:rPr>
          <w:spacing w:val="6"/>
          <w:sz w:val="28"/>
          <w:szCs w:val="28"/>
        </w:rPr>
        <w:t>-</w:t>
      </w:r>
      <w:r w:rsidR="00D27A3C">
        <w:rPr>
          <w:spacing w:val="6"/>
          <w:sz w:val="28"/>
          <w:szCs w:val="28"/>
        </w:rPr>
        <w:t>2</w:t>
      </w:r>
      <w:r w:rsidRPr="004E2139">
        <w:rPr>
          <w:spacing w:val="6"/>
          <w:sz w:val="28"/>
          <w:szCs w:val="28"/>
        </w:rPr>
        <w:t>)</w:t>
      </w:r>
    </w:p>
    <w:p w:rsidR="00813AD9" w:rsidRPr="00813AD9" w:rsidRDefault="00813AD9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Укажите соответствие лидерских стилей в организации:</w:t>
      </w:r>
    </w:p>
    <w:p w:rsidR="00813AD9" w:rsidRDefault="00813AD9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13AD9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Указывающий стиль </w:t>
      </w:r>
    </w:p>
    <w:p w:rsidR="00813AD9" w:rsidRDefault="00813AD9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2. Убеждающий стиль </w:t>
      </w:r>
    </w:p>
    <w:p w:rsidR="00813AD9" w:rsidRDefault="00813AD9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3. Участвующий стиль </w:t>
      </w:r>
    </w:p>
    <w:p w:rsidR="00813AD9" w:rsidRDefault="00813AD9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 Делегирующий стиль </w:t>
      </w:r>
    </w:p>
    <w:p w:rsidR="00813AD9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</w:t>
      </w:r>
      <w:proofErr w:type="gramEnd"/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Стиль характеризуется незначительной директивностью и поддержкой работников. </w:t>
      </w:r>
    </w:p>
    <w:p w:rsidR="00813AD9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</w:t>
      </w:r>
      <w:proofErr w:type="gramEnd"/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 Способные к работе, но не желающие ее выполнять, подчи</w:t>
      </w:r>
      <w:r w:rsid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н</w:t>
      </w:r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енные нуждаются в партнерстве со стороны лидера, чтобы быть более мотивированными на выполнение работы. </w:t>
      </w:r>
    </w:p>
    <w:p w:rsidR="00813AD9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</w:t>
      </w:r>
      <w:proofErr w:type="gramEnd"/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Руководитель, использующий этот стиль, помогает подч</w:t>
      </w:r>
      <w:r w:rsid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инен</w:t>
      </w:r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ным путем объяснения и вселяет в них уверенность в возможности выполнения задания. </w:t>
      </w:r>
    </w:p>
    <w:p w:rsidR="00813AD9" w:rsidRPr="00813AD9" w:rsidRDefault="00B2760E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</w:t>
      </w:r>
      <w:proofErr w:type="gramEnd"/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813AD9" w:rsidRPr="00813AD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Лидер вынужден проявлять высокую директивность и тщательный присмотр за работниками</w:t>
      </w:r>
    </w:p>
    <w:p w:rsidR="00813AD9" w:rsidRDefault="00813AD9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</w:p>
    <w:p w:rsidR="008772D5" w:rsidRDefault="008772D5" w:rsidP="00D27A3C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30 </w:t>
      </w:r>
      <w:r w:rsidR="0069054E">
        <w:rPr>
          <w:spacing w:val="6"/>
          <w:sz w:val="28"/>
          <w:szCs w:val="28"/>
        </w:rPr>
        <w:t>(</w:t>
      </w:r>
      <w:r w:rsidR="0069054E" w:rsidRPr="004E2139">
        <w:rPr>
          <w:spacing w:val="6"/>
          <w:sz w:val="28"/>
          <w:szCs w:val="28"/>
        </w:rPr>
        <w:t>ПК</w:t>
      </w:r>
      <w:r w:rsidR="0069054E">
        <w:rPr>
          <w:spacing w:val="6"/>
          <w:sz w:val="28"/>
          <w:szCs w:val="28"/>
        </w:rPr>
        <w:t>П</w:t>
      </w:r>
      <w:r w:rsidR="0069054E" w:rsidRPr="004E2139">
        <w:rPr>
          <w:spacing w:val="6"/>
          <w:sz w:val="28"/>
          <w:szCs w:val="28"/>
        </w:rPr>
        <w:t>-</w:t>
      </w:r>
      <w:r w:rsidR="0069054E">
        <w:rPr>
          <w:spacing w:val="6"/>
          <w:sz w:val="28"/>
          <w:szCs w:val="28"/>
        </w:rPr>
        <w:t>2</w:t>
      </w:r>
      <w:proofErr w:type="gramStart"/>
      <w:r w:rsidR="0069054E" w:rsidRPr="004E2139">
        <w:rPr>
          <w:spacing w:val="6"/>
          <w:sz w:val="28"/>
          <w:szCs w:val="28"/>
        </w:rPr>
        <w:t>)</w:t>
      </w:r>
      <w:r w:rsidR="0069054E">
        <w:rPr>
          <w:spacing w:val="6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 </w:t>
      </w:r>
      <w:r w:rsidR="003F5864">
        <w:rPr>
          <w:spacing w:val="6"/>
          <w:sz w:val="28"/>
          <w:szCs w:val="28"/>
        </w:rPr>
        <w:t>ЗАДАНИЕ</w:t>
      </w:r>
      <w:proofErr w:type="gramEnd"/>
      <w:r w:rsidR="003F5864">
        <w:rPr>
          <w:spacing w:val="6"/>
          <w:sz w:val="28"/>
          <w:szCs w:val="28"/>
        </w:rPr>
        <w:t xml:space="preserve"> НА СООТВЕТСТВИЕ</w:t>
      </w:r>
    </w:p>
    <w:p w:rsidR="007A025A" w:rsidRPr="007A025A" w:rsidRDefault="007A025A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Соотнесите группы лидерских </w:t>
      </w:r>
      <w:r w:rsidRPr="007A025A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умений</w:t>
      </w:r>
      <w:r w:rsidRPr="007A025A">
        <w:rPr>
          <w:rFonts w:eastAsiaTheme="minorHAnsi"/>
          <w:color w:val="000000"/>
          <w:sz w:val="28"/>
          <w:szCs w:val="28"/>
          <w:lang w:eastAsia="en-US"/>
        </w:rPr>
        <w:t>»:</w:t>
      </w:r>
    </w:p>
    <w:p w:rsidR="007A025A" w:rsidRDefault="007A025A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7A025A">
        <w:rPr>
          <w:rFonts w:eastAsiaTheme="minorHAnsi"/>
          <w:color w:val="000000"/>
          <w:sz w:val="28"/>
          <w:szCs w:val="28"/>
          <w:lang w:eastAsia="en-US"/>
        </w:rPr>
        <w:t>1.</w:t>
      </w:r>
      <w:r w:rsidR="00B2760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управление вниманием </w:t>
      </w:r>
    </w:p>
    <w:p w:rsidR="007A025A" w:rsidRDefault="007A025A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управление значением </w:t>
      </w:r>
    </w:p>
    <w:p w:rsidR="007A025A" w:rsidRDefault="007A025A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3.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управление доверием</w:t>
      </w:r>
    </w:p>
    <w:p w:rsidR="007A025A" w:rsidRDefault="007A025A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4.</w:t>
      </w:r>
      <w:r w:rsidR="00B2760E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управление собой </w:t>
      </w:r>
    </w:p>
    <w:p w:rsidR="007A025A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а</w:t>
      </w:r>
      <w:proofErr w:type="gramEnd"/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) способность так передать значение идеи, чтобы они были поняты и приняты последователями </w:t>
      </w:r>
    </w:p>
    <w:p w:rsidR="007A025A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б</w:t>
      </w:r>
      <w:proofErr w:type="gramEnd"/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умение признать свои сильные и слабые стороны, чтобы для усиления своих слабых сторон умело привлекать другие ресурсы, включая ресурсы других людей </w:t>
      </w:r>
    </w:p>
    <w:p w:rsidR="007A025A" w:rsidRDefault="00B2760E" w:rsidP="00D27A3C">
      <w:pPr>
        <w:autoSpaceDE w:val="0"/>
        <w:autoSpaceDN w:val="0"/>
        <w:adjustRightInd w:val="0"/>
        <w:ind w:firstLine="709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</w:t>
      </w:r>
      <w:proofErr w:type="gramEnd"/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способность построить свою деятельность с таким постоянством и последовательностью, чтобы получить полное доверие подчиненных </w:t>
      </w:r>
    </w:p>
    <w:p w:rsidR="007A025A" w:rsidRPr="007A025A" w:rsidRDefault="00B2760E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</w:t>
      </w:r>
      <w:proofErr w:type="gramEnd"/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)</w:t>
      </w:r>
      <w:r w:rsidR="00C955ED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7A025A" w:rsidRPr="007A025A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способность так представить сущность результата или направления действий, чтобы это было привлекательным для последователей</w:t>
      </w:r>
    </w:p>
    <w:p w:rsidR="00813AD9" w:rsidRPr="007A025A" w:rsidRDefault="00813AD9" w:rsidP="00D27A3C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8772D5" w:rsidRPr="007A025A" w:rsidRDefault="008772D5" w:rsidP="00D73960">
      <w:pPr>
        <w:tabs>
          <w:tab w:val="left" w:pos="284"/>
          <w:tab w:val="left" w:pos="426"/>
          <w:tab w:val="left" w:pos="567"/>
        </w:tabs>
        <w:jc w:val="both"/>
        <w:rPr>
          <w:spacing w:val="6"/>
          <w:sz w:val="28"/>
          <w:szCs w:val="28"/>
        </w:rPr>
      </w:pPr>
    </w:p>
    <w:p w:rsidR="00C955ED" w:rsidRPr="00C955ED" w:rsidRDefault="00C955ED" w:rsidP="00C955ED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C955ED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C955ED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C955ED">
        <w:rPr>
          <w:b/>
          <w:color w:val="000000" w:themeColor="text1"/>
          <w:sz w:val="28"/>
          <w:szCs w:val="28"/>
        </w:rPr>
        <w:t xml:space="preserve"> </w:t>
      </w:r>
      <w:r w:rsidRPr="00C955ED">
        <w:rPr>
          <w:rFonts w:eastAsia="Calibri"/>
          <w:sz w:val="28"/>
          <w:szCs w:val="28"/>
        </w:rPr>
        <w:t xml:space="preserve"> 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:rsidR="00C955ED" w:rsidRPr="00C955ED" w:rsidRDefault="00C955ED" w:rsidP="00C955ED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:rsidR="00C955ED" w:rsidRPr="00C955ED" w:rsidRDefault="00C955ED" w:rsidP="00C955ED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C955ED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C955ED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C955ED" w:rsidRPr="00C955ED" w:rsidRDefault="00C955ED" w:rsidP="00C955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55ED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955ED">
        <w:rPr>
          <w:rFonts w:eastAsiaTheme="minorHAnsi"/>
          <w:bCs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C955E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955ED">
        <w:rPr>
          <w:rFonts w:eastAsiaTheme="minorHAnsi"/>
          <w:bCs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C955E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955ED">
        <w:rPr>
          <w:rFonts w:eastAsiaTheme="minorHAnsi"/>
          <w:bCs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C955ED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:rsidR="00C955ED" w:rsidRPr="00C955ED" w:rsidRDefault="00C955ED" w:rsidP="00C955E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55ED">
        <w:rPr>
          <w:rFonts w:eastAsiaTheme="minorHAnsi"/>
          <w:bCs/>
          <w:sz w:val="28"/>
          <w:szCs w:val="28"/>
          <w:lang w:eastAsia="en-US"/>
        </w:rPr>
        <w:t>Оценка «</w:t>
      </w:r>
      <w:r w:rsidRPr="00C955ED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C955ED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:rsidR="00C955ED" w:rsidRDefault="00C955ED" w:rsidP="00D73960">
      <w:pPr>
        <w:pStyle w:val="Style5"/>
        <w:widowControl/>
        <w:spacing w:line="240" w:lineRule="auto"/>
        <w:ind w:firstLine="709"/>
        <w:jc w:val="center"/>
        <w:rPr>
          <w:rStyle w:val="FontStyle51"/>
          <w:sz w:val="28"/>
          <w:szCs w:val="28"/>
        </w:rPr>
      </w:pPr>
    </w:p>
    <w:p w:rsidR="009E4867" w:rsidRDefault="00BF1FC2" w:rsidP="00D73960">
      <w:pPr>
        <w:pStyle w:val="Style5"/>
        <w:widowControl/>
        <w:spacing w:line="240" w:lineRule="auto"/>
        <w:ind w:firstLine="709"/>
        <w:jc w:val="center"/>
        <w:rPr>
          <w:rStyle w:val="FontStyle51"/>
          <w:sz w:val="28"/>
          <w:szCs w:val="28"/>
        </w:rPr>
      </w:pPr>
      <w:r>
        <w:rPr>
          <w:rStyle w:val="FontStyle51"/>
          <w:sz w:val="28"/>
          <w:szCs w:val="28"/>
        </w:rPr>
        <w:t>4. Ключ (правильные ответы)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1. Ответ: 2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2.  Ответ: 1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3. Ответ: 3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4. Ответ: 2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5. Ответ: 1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6. Ответ: 2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7. Ответ: 4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8. Ответ: 1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9. Ответ: 1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10. Ответ: 2</w:t>
      </w:r>
    </w:p>
    <w:p w:rsidR="00BF1FC2" w:rsidRDefault="00BF1FC2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11. Ответ: </w:t>
      </w:r>
      <w:r w:rsidR="00BE26E3">
        <w:rPr>
          <w:rStyle w:val="FontStyle51"/>
          <w:b w:val="0"/>
          <w:sz w:val="28"/>
          <w:szCs w:val="28"/>
        </w:rPr>
        <w:t>2</w:t>
      </w:r>
    </w:p>
    <w:p w:rsidR="00BE26E3" w:rsidRDefault="00BE26E3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12. Ответ: 4</w:t>
      </w:r>
    </w:p>
    <w:p w:rsidR="00BE26E3" w:rsidRDefault="00BE26E3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13. Ответ: </w:t>
      </w:r>
      <w:r w:rsidR="00711985">
        <w:rPr>
          <w:rStyle w:val="FontStyle51"/>
          <w:b w:val="0"/>
          <w:sz w:val="28"/>
          <w:szCs w:val="28"/>
        </w:rPr>
        <w:t>2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14.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1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15.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4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16.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демократический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17.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команда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18.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значением</w:t>
      </w:r>
    </w:p>
    <w:p w:rsidR="002B3C1F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19. </w:t>
      </w:r>
      <w:r w:rsidR="002B3C1F">
        <w:rPr>
          <w:rStyle w:val="FontStyle51"/>
          <w:b w:val="0"/>
          <w:sz w:val="28"/>
          <w:szCs w:val="28"/>
        </w:rPr>
        <w:t xml:space="preserve">Ответ: </w:t>
      </w:r>
      <w:r>
        <w:rPr>
          <w:rStyle w:val="FontStyle51"/>
          <w:b w:val="0"/>
          <w:sz w:val="28"/>
          <w:szCs w:val="28"/>
        </w:rPr>
        <w:t>доверием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20. Ответ: личные качества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21. Ответ: навыки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22. Ответ: лидерство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23. Ответ: психологическая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24. Ответ: ситуация</w:t>
      </w:r>
    </w:p>
    <w:p w:rsidR="00711985" w:rsidRDefault="00711985" w:rsidP="00D73960">
      <w:pPr>
        <w:pStyle w:val="Style5"/>
        <w:widowControl/>
        <w:spacing w:line="240" w:lineRule="auto"/>
        <w:ind w:firstLine="709"/>
        <w:jc w:val="left"/>
        <w:rPr>
          <w:rStyle w:val="FontStyle51"/>
          <w:b w:val="0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>25. Ответ:</w:t>
      </w:r>
      <w:r w:rsidR="00B2760E">
        <w:rPr>
          <w:rStyle w:val="FontStyle51"/>
          <w:b w:val="0"/>
          <w:sz w:val="28"/>
          <w:szCs w:val="28"/>
        </w:rPr>
        <w:t xml:space="preserve"> комплементарная</w:t>
      </w:r>
    </w:p>
    <w:p w:rsidR="002B3C1F" w:rsidRPr="002A2DCB" w:rsidRDefault="002B3C1F" w:rsidP="00D73960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26. Ответ: </w:t>
      </w:r>
      <w:r>
        <w:rPr>
          <w:spacing w:val="6"/>
          <w:sz w:val="28"/>
          <w:szCs w:val="28"/>
        </w:rPr>
        <w:t xml:space="preserve">1 – </w:t>
      </w:r>
      <w:r w:rsidR="005A113E">
        <w:rPr>
          <w:spacing w:val="6"/>
          <w:sz w:val="28"/>
          <w:szCs w:val="28"/>
        </w:rPr>
        <w:t>б</w:t>
      </w:r>
      <w:r>
        <w:rPr>
          <w:spacing w:val="6"/>
          <w:sz w:val="28"/>
          <w:szCs w:val="28"/>
        </w:rPr>
        <w:t xml:space="preserve">, 2 – </w:t>
      </w:r>
      <w:r w:rsidR="005A113E">
        <w:rPr>
          <w:spacing w:val="6"/>
          <w:sz w:val="28"/>
          <w:szCs w:val="28"/>
        </w:rPr>
        <w:t>в</w:t>
      </w:r>
      <w:r>
        <w:rPr>
          <w:spacing w:val="6"/>
          <w:sz w:val="28"/>
          <w:szCs w:val="28"/>
        </w:rPr>
        <w:t xml:space="preserve">, 3 </w:t>
      </w:r>
      <w:r w:rsidR="00D73960">
        <w:rPr>
          <w:spacing w:val="6"/>
          <w:sz w:val="28"/>
          <w:szCs w:val="28"/>
        </w:rPr>
        <w:t>–</w:t>
      </w:r>
      <w:r>
        <w:rPr>
          <w:spacing w:val="6"/>
          <w:sz w:val="28"/>
          <w:szCs w:val="28"/>
        </w:rPr>
        <w:t xml:space="preserve"> </w:t>
      </w:r>
      <w:r w:rsidR="005A113E">
        <w:rPr>
          <w:spacing w:val="6"/>
          <w:sz w:val="28"/>
          <w:szCs w:val="28"/>
        </w:rPr>
        <w:t>а</w:t>
      </w:r>
      <w:r w:rsidR="00D73960">
        <w:rPr>
          <w:spacing w:val="6"/>
          <w:sz w:val="28"/>
          <w:szCs w:val="28"/>
        </w:rPr>
        <w:t xml:space="preserve">, 4 - </w:t>
      </w:r>
      <w:r w:rsidR="005A113E">
        <w:rPr>
          <w:spacing w:val="6"/>
          <w:sz w:val="28"/>
          <w:szCs w:val="28"/>
        </w:rPr>
        <w:t>г</w:t>
      </w:r>
    </w:p>
    <w:p w:rsidR="00711985" w:rsidRDefault="002B3C1F" w:rsidP="00D73960">
      <w:pPr>
        <w:tabs>
          <w:tab w:val="left" w:pos="284"/>
          <w:tab w:val="left" w:pos="426"/>
          <w:tab w:val="left" w:pos="567"/>
        </w:tabs>
        <w:ind w:firstLine="709"/>
        <w:jc w:val="both"/>
        <w:rPr>
          <w:spacing w:val="6"/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27. Ответ: </w:t>
      </w:r>
      <w:r w:rsidR="00711985">
        <w:rPr>
          <w:spacing w:val="6"/>
          <w:sz w:val="28"/>
          <w:szCs w:val="28"/>
        </w:rPr>
        <w:t>1 – б, 2 – а, 3 – в, 4 - г</w:t>
      </w:r>
    </w:p>
    <w:p w:rsidR="002B3C1F" w:rsidRDefault="002B3C1F" w:rsidP="00D73960">
      <w:pPr>
        <w:tabs>
          <w:tab w:val="left" w:pos="284"/>
          <w:tab w:val="left" w:pos="426"/>
          <w:tab w:val="left" w:pos="567"/>
        </w:tabs>
        <w:ind w:firstLine="709"/>
        <w:jc w:val="both"/>
        <w:rPr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28. Ответ: </w:t>
      </w:r>
      <w:r>
        <w:rPr>
          <w:sz w:val="28"/>
          <w:szCs w:val="28"/>
        </w:rPr>
        <w:t xml:space="preserve">1 - </w:t>
      </w:r>
      <w:r w:rsidR="005A113E">
        <w:rPr>
          <w:sz w:val="28"/>
          <w:szCs w:val="28"/>
        </w:rPr>
        <w:t>г</w:t>
      </w:r>
      <w:r>
        <w:rPr>
          <w:sz w:val="28"/>
          <w:szCs w:val="28"/>
        </w:rPr>
        <w:t xml:space="preserve">, 2 - </w:t>
      </w:r>
      <w:r w:rsidR="005A113E">
        <w:rPr>
          <w:sz w:val="28"/>
          <w:szCs w:val="28"/>
        </w:rPr>
        <w:t>в</w:t>
      </w:r>
      <w:r>
        <w:rPr>
          <w:sz w:val="28"/>
          <w:szCs w:val="28"/>
        </w:rPr>
        <w:t xml:space="preserve">, 3 - </w:t>
      </w:r>
      <w:r w:rsidR="005A113E">
        <w:rPr>
          <w:sz w:val="28"/>
          <w:szCs w:val="28"/>
        </w:rPr>
        <w:t>б</w:t>
      </w:r>
      <w:r>
        <w:rPr>
          <w:sz w:val="28"/>
          <w:szCs w:val="28"/>
        </w:rPr>
        <w:t xml:space="preserve">, 4 -  </w:t>
      </w:r>
      <w:r w:rsidR="005A113E">
        <w:rPr>
          <w:sz w:val="28"/>
          <w:szCs w:val="28"/>
        </w:rPr>
        <w:t>а</w:t>
      </w:r>
    </w:p>
    <w:p w:rsidR="002B3C1F" w:rsidRDefault="002B3C1F" w:rsidP="00D73960">
      <w:pPr>
        <w:pStyle w:val="Style5"/>
        <w:widowControl/>
        <w:spacing w:line="240" w:lineRule="auto"/>
        <w:ind w:firstLine="709"/>
        <w:jc w:val="left"/>
        <w:rPr>
          <w:sz w:val="28"/>
          <w:szCs w:val="28"/>
        </w:rPr>
      </w:pPr>
      <w:r>
        <w:rPr>
          <w:rStyle w:val="FontStyle51"/>
          <w:b w:val="0"/>
          <w:sz w:val="28"/>
          <w:szCs w:val="28"/>
        </w:rPr>
        <w:t xml:space="preserve">29. Ответ: </w:t>
      </w:r>
      <w:r>
        <w:rPr>
          <w:sz w:val="28"/>
          <w:szCs w:val="28"/>
        </w:rPr>
        <w:t xml:space="preserve">1-  </w:t>
      </w:r>
      <w:r w:rsidR="005A113E">
        <w:rPr>
          <w:sz w:val="28"/>
          <w:szCs w:val="28"/>
        </w:rPr>
        <w:t>г</w:t>
      </w:r>
      <w:r>
        <w:rPr>
          <w:sz w:val="28"/>
          <w:szCs w:val="28"/>
        </w:rPr>
        <w:t xml:space="preserve">, 2 - </w:t>
      </w:r>
      <w:r w:rsidR="005A113E">
        <w:rPr>
          <w:sz w:val="28"/>
          <w:szCs w:val="28"/>
        </w:rPr>
        <w:t>в</w:t>
      </w:r>
      <w:r>
        <w:rPr>
          <w:sz w:val="28"/>
          <w:szCs w:val="28"/>
        </w:rPr>
        <w:t xml:space="preserve">, 3 - </w:t>
      </w:r>
      <w:r w:rsidR="005A113E">
        <w:rPr>
          <w:sz w:val="28"/>
          <w:szCs w:val="28"/>
        </w:rPr>
        <w:t>б</w:t>
      </w:r>
      <w:r>
        <w:rPr>
          <w:sz w:val="28"/>
          <w:szCs w:val="28"/>
        </w:rPr>
        <w:t xml:space="preserve">, 4 – </w:t>
      </w:r>
      <w:r w:rsidR="005A113E">
        <w:rPr>
          <w:sz w:val="28"/>
          <w:szCs w:val="28"/>
        </w:rPr>
        <w:t>а</w:t>
      </w:r>
    </w:p>
    <w:p w:rsidR="002B3C1F" w:rsidRDefault="002B3C1F" w:rsidP="00D73960">
      <w:pPr>
        <w:pStyle w:val="Style5"/>
        <w:widowControl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="00711985">
        <w:rPr>
          <w:sz w:val="28"/>
          <w:szCs w:val="28"/>
        </w:rPr>
        <w:t>Ответ: 1 - г, 2 - а, 3 - в, 4 - б</w:t>
      </w:r>
    </w:p>
    <w:p w:rsidR="002B3C1F" w:rsidRDefault="002B3C1F" w:rsidP="00BF1FC2">
      <w:pPr>
        <w:pStyle w:val="Style5"/>
        <w:widowControl/>
        <w:spacing w:line="360" w:lineRule="auto"/>
        <w:ind w:firstLine="709"/>
        <w:jc w:val="left"/>
        <w:rPr>
          <w:rStyle w:val="FontStyle51"/>
          <w:b w:val="0"/>
          <w:sz w:val="28"/>
          <w:szCs w:val="28"/>
        </w:rPr>
      </w:pPr>
    </w:p>
    <w:sectPr w:rsidR="002B3C1F" w:rsidSect="00B13D8B">
      <w:headerReference w:type="defaul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94C" w:rsidRDefault="00F9494C" w:rsidP="0033267D">
      <w:r>
        <w:separator/>
      </w:r>
    </w:p>
  </w:endnote>
  <w:endnote w:type="continuationSeparator" w:id="0">
    <w:p w:rsidR="00F9494C" w:rsidRDefault="00F9494C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1"/>
    <w:family w:val="auto"/>
    <w:pitch w:val="variable"/>
    <w:sig w:usb0="00000000" w:usb1="500078FF" w:usb2="00000021" w:usb3="00000000" w:csb0="600001BF" w:csb1="DFF7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94C" w:rsidRDefault="00F9494C" w:rsidP="0033267D">
      <w:r>
        <w:separator/>
      </w:r>
    </w:p>
  </w:footnote>
  <w:footnote w:type="continuationSeparator" w:id="0">
    <w:p w:rsidR="00F9494C" w:rsidRDefault="00F9494C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:rsidR="00813AD9" w:rsidRDefault="00813AD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C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3AD9" w:rsidRDefault="00813AD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AD9" w:rsidRDefault="00813AD9">
    <w:pPr>
      <w:pStyle w:val="ac"/>
      <w:jc w:val="center"/>
    </w:pPr>
  </w:p>
  <w:p w:rsidR="00813AD9" w:rsidRDefault="00813AD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:rsidR="00813AD9" w:rsidRDefault="00813AD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C8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13AD9" w:rsidRPr="00571FA8" w:rsidRDefault="00813AD9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DE079A"/>
    <w:multiLevelType w:val="multilevel"/>
    <w:tmpl w:val="1E1C86FC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>
    <w:nsid w:val="10023DA5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823CF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A73CB"/>
    <w:multiLevelType w:val="multilevel"/>
    <w:tmpl w:val="B512E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1C52AA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412E2"/>
    <w:multiLevelType w:val="multilevel"/>
    <w:tmpl w:val="4DBED0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8">
    <w:nsid w:val="2ED6795F"/>
    <w:multiLevelType w:val="multilevel"/>
    <w:tmpl w:val="45A8C3C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0C37AA"/>
    <w:multiLevelType w:val="multilevel"/>
    <w:tmpl w:val="48264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8257A0"/>
    <w:multiLevelType w:val="hybridMultilevel"/>
    <w:tmpl w:val="A632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B2CAB"/>
    <w:multiLevelType w:val="hybridMultilevel"/>
    <w:tmpl w:val="A7EC7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D5FF4"/>
    <w:multiLevelType w:val="hybridMultilevel"/>
    <w:tmpl w:val="B170B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B2273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4C37B7"/>
    <w:multiLevelType w:val="multilevel"/>
    <w:tmpl w:val="C1AA07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820B9E"/>
    <w:multiLevelType w:val="multilevel"/>
    <w:tmpl w:val="9F04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B405DD"/>
    <w:multiLevelType w:val="multilevel"/>
    <w:tmpl w:val="44DC261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23693B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5A3C9F"/>
    <w:multiLevelType w:val="multilevel"/>
    <w:tmpl w:val="D3CCC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A867CC"/>
    <w:multiLevelType w:val="multilevel"/>
    <w:tmpl w:val="18F27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AC3D8E"/>
    <w:multiLevelType w:val="hybridMultilevel"/>
    <w:tmpl w:val="5122E8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DB96BE7"/>
    <w:multiLevelType w:val="hybridMultilevel"/>
    <w:tmpl w:val="04744DB6"/>
    <w:lvl w:ilvl="0" w:tplc="58868D9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D6673"/>
    <w:multiLevelType w:val="hybridMultilevel"/>
    <w:tmpl w:val="89645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7374D"/>
    <w:multiLevelType w:val="hybridMultilevel"/>
    <w:tmpl w:val="0866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"/>
  </w:num>
  <w:num w:numId="5">
    <w:abstractNumId w:val="13"/>
  </w:num>
  <w:num w:numId="6">
    <w:abstractNumId w:val="2"/>
  </w:num>
  <w:num w:numId="7">
    <w:abstractNumId w:val="5"/>
  </w:num>
  <w:num w:numId="8">
    <w:abstractNumId w:val="23"/>
  </w:num>
  <w:num w:numId="9">
    <w:abstractNumId w:val="3"/>
  </w:num>
  <w:num w:numId="10">
    <w:abstractNumId w:val="18"/>
  </w:num>
  <w:num w:numId="11">
    <w:abstractNumId w:val="11"/>
  </w:num>
  <w:num w:numId="12">
    <w:abstractNumId w:val="20"/>
  </w:num>
  <w:num w:numId="13">
    <w:abstractNumId w:val="4"/>
  </w:num>
  <w:num w:numId="14">
    <w:abstractNumId w:val="6"/>
  </w:num>
  <w:num w:numId="15">
    <w:abstractNumId w:val="8"/>
  </w:num>
  <w:num w:numId="16">
    <w:abstractNumId w:val="16"/>
  </w:num>
  <w:num w:numId="17">
    <w:abstractNumId w:val="12"/>
  </w:num>
  <w:num w:numId="18">
    <w:abstractNumId w:val="10"/>
  </w:num>
  <w:num w:numId="19">
    <w:abstractNumId w:val="21"/>
  </w:num>
  <w:num w:numId="20">
    <w:abstractNumId w:val="19"/>
  </w:num>
  <w:num w:numId="21">
    <w:abstractNumId w:val="9"/>
  </w:num>
  <w:num w:numId="22">
    <w:abstractNumId w:val="14"/>
  </w:num>
  <w:num w:numId="23">
    <w:abstractNumId w:val="15"/>
  </w:num>
  <w:num w:numId="24">
    <w:abstractNumId w:val="22"/>
  </w:num>
  <w:num w:numId="25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2646"/>
    <w:rsid w:val="000208E4"/>
    <w:rsid w:val="00020E9B"/>
    <w:rsid w:val="000212EE"/>
    <w:rsid w:val="000217AA"/>
    <w:rsid w:val="000219F2"/>
    <w:rsid w:val="0002439F"/>
    <w:rsid w:val="00027FED"/>
    <w:rsid w:val="00032BA5"/>
    <w:rsid w:val="000430AA"/>
    <w:rsid w:val="00043FDD"/>
    <w:rsid w:val="00055251"/>
    <w:rsid w:val="00057AD6"/>
    <w:rsid w:val="000609EF"/>
    <w:rsid w:val="00060E66"/>
    <w:rsid w:val="0006540A"/>
    <w:rsid w:val="00072428"/>
    <w:rsid w:val="000743D5"/>
    <w:rsid w:val="00081566"/>
    <w:rsid w:val="00082F9F"/>
    <w:rsid w:val="00084A66"/>
    <w:rsid w:val="00091C74"/>
    <w:rsid w:val="0009575D"/>
    <w:rsid w:val="00095C68"/>
    <w:rsid w:val="000B1E08"/>
    <w:rsid w:val="000B67DF"/>
    <w:rsid w:val="000C13FA"/>
    <w:rsid w:val="000C3EC8"/>
    <w:rsid w:val="000D5AAA"/>
    <w:rsid w:val="000E1398"/>
    <w:rsid w:val="000E33F9"/>
    <w:rsid w:val="000F749C"/>
    <w:rsid w:val="0010779E"/>
    <w:rsid w:val="00113354"/>
    <w:rsid w:val="00114808"/>
    <w:rsid w:val="0013006E"/>
    <w:rsid w:val="00130177"/>
    <w:rsid w:val="00132941"/>
    <w:rsid w:val="001340B1"/>
    <w:rsid w:val="001419BE"/>
    <w:rsid w:val="00143F88"/>
    <w:rsid w:val="00147999"/>
    <w:rsid w:val="00164F90"/>
    <w:rsid w:val="00174D50"/>
    <w:rsid w:val="00184050"/>
    <w:rsid w:val="00190D8E"/>
    <w:rsid w:val="00193921"/>
    <w:rsid w:val="00193935"/>
    <w:rsid w:val="001A2DE0"/>
    <w:rsid w:val="001A40B4"/>
    <w:rsid w:val="001A5FD9"/>
    <w:rsid w:val="001D6DDA"/>
    <w:rsid w:val="001E2A2E"/>
    <w:rsid w:val="001E46C9"/>
    <w:rsid w:val="00200A72"/>
    <w:rsid w:val="00202F12"/>
    <w:rsid w:val="00214ABD"/>
    <w:rsid w:val="00215CE2"/>
    <w:rsid w:val="00217E78"/>
    <w:rsid w:val="002216CA"/>
    <w:rsid w:val="00256D23"/>
    <w:rsid w:val="00260709"/>
    <w:rsid w:val="00263A25"/>
    <w:rsid w:val="0026592F"/>
    <w:rsid w:val="00267050"/>
    <w:rsid w:val="00270E07"/>
    <w:rsid w:val="00281E20"/>
    <w:rsid w:val="002823E8"/>
    <w:rsid w:val="0029288A"/>
    <w:rsid w:val="002A2DCB"/>
    <w:rsid w:val="002A3A7C"/>
    <w:rsid w:val="002A6615"/>
    <w:rsid w:val="002B1195"/>
    <w:rsid w:val="002B3C1F"/>
    <w:rsid w:val="002B3F65"/>
    <w:rsid w:val="002C1785"/>
    <w:rsid w:val="002C7094"/>
    <w:rsid w:val="002D4EF9"/>
    <w:rsid w:val="002D5AEF"/>
    <w:rsid w:val="002E4C2A"/>
    <w:rsid w:val="002E52E2"/>
    <w:rsid w:val="002E6913"/>
    <w:rsid w:val="002F79FD"/>
    <w:rsid w:val="00300A4C"/>
    <w:rsid w:val="00301D29"/>
    <w:rsid w:val="00315F28"/>
    <w:rsid w:val="00321B1A"/>
    <w:rsid w:val="0033267D"/>
    <w:rsid w:val="00335753"/>
    <w:rsid w:val="003442E6"/>
    <w:rsid w:val="00344916"/>
    <w:rsid w:val="00355161"/>
    <w:rsid w:val="00361D2D"/>
    <w:rsid w:val="00366C5A"/>
    <w:rsid w:val="00366DDD"/>
    <w:rsid w:val="00380B6C"/>
    <w:rsid w:val="0038704F"/>
    <w:rsid w:val="00391872"/>
    <w:rsid w:val="00393843"/>
    <w:rsid w:val="003B4242"/>
    <w:rsid w:val="003C1D8E"/>
    <w:rsid w:val="003D01CA"/>
    <w:rsid w:val="003E44F9"/>
    <w:rsid w:val="003E5941"/>
    <w:rsid w:val="003F3ED5"/>
    <w:rsid w:val="003F5864"/>
    <w:rsid w:val="003F7969"/>
    <w:rsid w:val="004046BC"/>
    <w:rsid w:val="00410047"/>
    <w:rsid w:val="00411C80"/>
    <w:rsid w:val="00440B8A"/>
    <w:rsid w:val="00440E3C"/>
    <w:rsid w:val="00442DFE"/>
    <w:rsid w:val="004564A8"/>
    <w:rsid w:val="004613D2"/>
    <w:rsid w:val="00465172"/>
    <w:rsid w:val="00467625"/>
    <w:rsid w:val="00474381"/>
    <w:rsid w:val="00475A5E"/>
    <w:rsid w:val="004811DE"/>
    <w:rsid w:val="004914D4"/>
    <w:rsid w:val="004A33CF"/>
    <w:rsid w:val="004A44BF"/>
    <w:rsid w:val="004A4AF8"/>
    <w:rsid w:val="004B2721"/>
    <w:rsid w:val="004C4095"/>
    <w:rsid w:val="004D0562"/>
    <w:rsid w:val="004D1544"/>
    <w:rsid w:val="004D73AC"/>
    <w:rsid w:val="004E2139"/>
    <w:rsid w:val="004E3F8E"/>
    <w:rsid w:val="005006E7"/>
    <w:rsid w:val="00501E79"/>
    <w:rsid w:val="005122E3"/>
    <w:rsid w:val="00523AC6"/>
    <w:rsid w:val="00542DF8"/>
    <w:rsid w:val="00547EC0"/>
    <w:rsid w:val="00551419"/>
    <w:rsid w:val="00560A08"/>
    <w:rsid w:val="005639FA"/>
    <w:rsid w:val="00567EC1"/>
    <w:rsid w:val="00571FA8"/>
    <w:rsid w:val="00572EEC"/>
    <w:rsid w:val="00574AA9"/>
    <w:rsid w:val="00586CF4"/>
    <w:rsid w:val="005A113E"/>
    <w:rsid w:val="005A2057"/>
    <w:rsid w:val="005B0CDC"/>
    <w:rsid w:val="005B4A6D"/>
    <w:rsid w:val="005B7758"/>
    <w:rsid w:val="005C3756"/>
    <w:rsid w:val="005D00A7"/>
    <w:rsid w:val="005D37B0"/>
    <w:rsid w:val="005E39E3"/>
    <w:rsid w:val="005E6A03"/>
    <w:rsid w:val="00627D9D"/>
    <w:rsid w:val="00630F95"/>
    <w:rsid w:val="00633A72"/>
    <w:rsid w:val="00644E22"/>
    <w:rsid w:val="006456A8"/>
    <w:rsid w:val="00663498"/>
    <w:rsid w:val="006636E1"/>
    <w:rsid w:val="00671585"/>
    <w:rsid w:val="006813B6"/>
    <w:rsid w:val="0069054E"/>
    <w:rsid w:val="00692436"/>
    <w:rsid w:val="006A519A"/>
    <w:rsid w:val="006E15EB"/>
    <w:rsid w:val="006E1A18"/>
    <w:rsid w:val="006E3B28"/>
    <w:rsid w:val="006E3D2D"/>
    <w:rsid w:val="00711985"/>
    <w:rsid w:val="00720E39"/>
    <w:rsid w:val="007212A8"/>
    <w:rsid w:val="00723A39"/>
    <w:rsid w:val="00725637"/>
    <w:rsid w:val="0072797F"/>
    <w:rsid w:val="007315E0"/>
    <w:rsid w:val="007376CF"/>
    <w:rsid w:val="00741B37"/>
    <w:rsid w:val="00761A4B"/>
    <w:rsid w:val="00761A70"/>
    <w:rsid w:val="00761C62"/>
    <w:rsid w:val="0076208C"/>
    <w:rsid w:val="007643DA"/>
    <w:rsid w:val="00767FC3"/>
    <w:rsid w:val="007721A8"/>
    <w:rsid w:val="00777C03"/>
    <w:rsid w:val="00781CAF"/>
    <w:rsid w:val="00781F2E"/>
    <w:rsid w:val="007822F8"/>
    <w:rsid w:val="00786785"/>
    <w:rsid w:val="00793FA7"/>
    <w:rsid w:val="0079488F"/>
    <w:rsid w:val="007966FE"/>
    <w:rsid w:val="007A025A"/>
    <w:rsid w:val="007A05E3"/>
    <w:rsid w:val="007A1D3A"/>
    <w:rsid w:val="007B05BE"/>
    <w:rsid w:val="007D677F"/>
    <w:rsid w:val="007F3818"/>
    <w:rsid w:val="008009C9"/>
    <w:rsid w:val="008069F4"/>
    <w:rsid w:val="0081090E"/>
    <w:rsid w:val="00812953"/>
    <w:rsid w:val="00813AD9"/>
    <w:rsid w:val="00815C10"/>
    <w:rsid w:val="00815FA9"/>
    <w:rsid w:val="008170EE"/>
    <w:rsid w:val="0082225B"/>
    <w:rsid w:val="0084216F"/>
    <w:rsid w:val="0084303D"/>
    <w:rsid w:val="008546EF"/>
    <w:rsid w:val="00856AE2"/>
    <w:rsid w:val="00856FD5"/>
    <w:rsid w:val="008604FC"/>
    <w:rsid w:val="00871ABB"/>
    <w:rsid w:val="008759B2"/>
    <w:rsid w:val="008772D5"/>
    <w:rsid w:val="00881FCC"/>
    <w:rsid w:val="00894DD2"/>
    <w:rsid w:val="008A24D3"/>
    <w:rsid w:val="008A2EED"/>
    <w:rsid w:val="008A3B40"/>
    <w:rsid w:val="008A5A53"/>
    <w:rsid w:val="008B0201"/>
    <w:rsid w:val="008B0A85"/>
    <w:rsid w:val="008B1B63"/>
    <w:rsid w:val="008B1D7A"/>
    <w:rsid w:val="008B6A4F"/>
    <w:rsid w:val="008C5738"/>
    <w:rsid w:val="008C77D0"/>
    <w:rsid w:val="008C7F65"/>
    <w:rsid w:val="008D09FC"/>
    <w:rsid w:val="008D1DC3"/>
    <w:rsid w:val="008D42F9"/>
    <w:rsid w:val="008E3078"/>
    <w:rsid w:val="008E47CB"/>
    <w:rsid w:val="008E73E3"/>
    <w:rsid w:val="008F1C4D"/>
    <w:rsid w:val="00903D63"/>
    <w:rsid w:val="00910C66"/>
    <w:rsid w:val="00911EAB"/>
    <w:rsid w:val="009135F5"/>
    <w:rsid w:val="009232A4"/>
    <w:rsid w:val="00932A8D"/>
    <w:rsid w:val="009407E2"/>
    <w:rsid w:val="009464DD"/>
    <w:rsid w:val="00953B76"/>
    <w:rsid w:val="00955A72"/>
    <w:rsid w:val="00956767"/>
    <w:rsid w:val="00963F57"/>
    <w:rsid w:val="0096561B"/>
    <w:rsid w:val="0097458E"/>
    <w:rsid w:val="0097674E"/>
    <w:rsid w:val="00976BAD"/>
    <w:rsid w:val="00980841"/>
    <w:rsid w:val="009A36E9"/>
    <w:rsid w:val="009A724A"/>
    <w:rsid w:val="009C7AEC"/>
    <w:rsid w:val="009D1ED9"/>
    <w:rsid w:val="009D7B99"/>
    <w:rsid w:val="009E2B15"/>
    <w:rsid w:val="009E4867"/>
    <w:rsid w:val="009F0E27"/>
    <w:rsid w:val="009F2481"/>
    <w:rsid w:val="009F24E3"/>
    <w:rsid w:val="00A03FCC"/>
    <w:rsid w:val="00A07A90"/>
    <w:rsid w:val="00A138D3"/>
    <w:rsid w:val="00A16AD3"/>
    <w:rsid w:val="00A51A42"/>
    <w:rsid w:val="00A54EF9"/>
    <w:rsid w:val="00A70D74"/>
    <w:rsid w:val="00A92565"/>
    <w:rsid w:val="00A925A7"/>
    <w:rsid w:val="00A926B5"/>
    <w:rsid w:val="00A93E4F"/>
    <w:rsid w:val="00A95162"/>
    <w:rsid w:val="00AA196B"/>
    <w:rsid w:val="00AA4901"/>
    <w:rsid w:val="00AB16DA"/>
    <w:rsid w:val="00AC1B82"/>
    <w:rsid w:val="00AC53EB"/>
    <w:rsid w:val="00AD0D0E"/>
    <w:rsid w:val="00AD79D0"/>
    <w:rsid w:val="00AE1A1B"/>
    <w:rsid w:val="00AF61B3"/>
    <w:rsid w:val="00AF63A6"/>
    <w:rsid w:val="00B00996"/>
    <w:rsid w:val="00B00CD7"/>
    <w:rsid w:val="00B10290"/>
    <w:rsid w:val="00B1235F"/>
    <w:rsid w:val="00B13D8B"/>
    <w:rsid w:val="00B14C4E"/>
    <w:rsid w:val="00B164C0"/>
    <w:rsid w:val="00B250B5"/>
    <w:rsid w:val="00B2760E"/>
    <w:rsid w:val="00B31476"/>
    <w:rsid w:val="00B321A7"/>
    <w:rsid w:val="00B55173"/>
    <w:rsid w:val="00B60188"/>
    <w:rsid w:val="00B60C0D"/>
    <w:rsid w:val="00B63A75"/>
    <w:rsid w:val="00B65E2D"/>
    <w:rsid w:val="00B717A5"/>
    <w:rsid w:val="00B72B7A"/>
    <w:rsid w:val="00B9339A"/>
    <w:rsid w:val="00BA1255"/>
    <w:rsid w:val="00BA2345"/>
    <w:rsid w:val="00BA53D0"/>
    <w:rsid w:val="00BB0E20"/>
    <w:rsid w:val="00BB1122"/>
    <w:rsid w:val="00BB1489"/>
    <w:rsid w:val="00BB2FD0"/>
    <w:rsid w:val="00BB60E0"/>
    <w:rsid w:val="00BC68D4"/>
    <w:rsid w:val="00BC69F0"/>
    <w:rsid w:val="00BD0C14"/>
    <w:rsid w:val="00BD2A22"/>
    <w:rsid w:val="00BD3288"/>
    <w:rsid w:val="00BD37A1"/>
    <w:rsid w:val="00BE1057"/>
    <w:rsid w:val="00BE26E3"/>
    <w:rsid w:val="00BE494E"/>
    <w:rsid w:val="00BF1FC2"/>
    <w:rsid w:val="00C0373E"/>
    <w:rsid w:val="00C03AC6"/>
    <w:rsid w:val="00C1537F"/>
    <w:rsid w:val="00C16488"/>
    <w:rsid w:val="00C304AA"/>
    <w:rsid w:val="00C53BCC"/>
    <w:rsid w:val="00C57F20"/>
    <w:rsid w:val="00C627BB"/>
    <w:rsid w:val="00C6591C"/>
    <w:rsid w:val="00C66BEB"/>
    <w:rsid w:val="00C72EE9"/>
    <w:rsid w:val="00C77D56"/>
    <w:rsid w:val="00C80E07"/>
    <w:rsid w:val="00C86720"/>
    <w:rsid w:val="00C955ED"/>
    <w:rsid w:val="00CB26A3"/>
    <w:rsid w:val="00CC175D"/>
    <w:rsid w:val="00CC3580"/>
    <w:rsid w:val="00CD0D53"/>
    <w:rsid w:val="00CD3E5D"/>
    <w:rsid w:val="00CD40E0"/>
    <w:rsid w:val="00CD57F7"/>
    <w:rsid w:val="00CE7B07"/>
    <w:rsid w:val="00D14360"/>
    <w:rsid w:val="00D145B1"/>
    <w:rsid w:val="00D269E4"/>
    <w:rsid w:val="00D27A3C"/>
    <w:rsid w:val="00D3613D"/>
    <w:rsid w:val="00D4439B"/>
    <w:rsid w:val="00D56B42"/>
    <w:rsid w:val="00D57CFF"/>
    <w:rsid w:val="00D65105"/>
    <w:rsid w:val="00D70646"/>
    <w:rsid w:val="00D727AC"/>
    <w:rsid w:val="00D73960"/>
    <w:rsid w:val="00D7421F"/>
    <w:rsid w:val="00D74954"/>
    <w:rsid w:val="00D77CB9"/>
    <w:rsid w:val="00D812A2"/>
    <w:rsid w:val="00D8229C"/>
    <w:rsid w:val="00D87959"/>
    <w:rsid w:val="00DA7376"/>
    <w:rsid w:val="00DB0C8D"/>
    <w:rsid w:val="00DC78E9"/>
    <w:rsid w:val="00DD56B3"/>
    <w:rsid w:val="00DD62EA"/>
    <w:rsid w:val="00DE1AC2"/>
    <w:rsid w:val="00DF6155"/>
    <w:rsid w:val="00E009EC"/>
    <w:rsid w:val="00E01587"/>
    <w:rsid w:val="00E03D2A"/>
    <w:rsid w:val="00E05BAB"/>
    <w:rsid w:val="00E06EF1"/>
    <w:rsid w:val="00E1351A"/>
    <w:rsid w:val="00E171C2"/>
    <w:rsid w:val="00E2349E"/>
    <w:rsid w:val="00E334C4"/>
    <w:rsid w:val="00E350A7"/>
    <w:rsid w:val="00E52D78"/>
    <w:rsid w:val="00E72DCB"/>
    <w:rsid w:val="00E7740C"/>
    <w:rsid w:val="00E86A58"/>
    <w:rsid w:val="00E917BE"/>
    <w:rsid w:val="00EA3912"/>
    <w:rsid w:val="00EA691C"/>
    <w:rsid w:val="00EA77CC"/>
    <w:rsid w:val="00EB0F65"/>
    <w:rsid w:val="00EB2ACD"/>
    <w:rsid w:val="00EB4112"/>
    <w:rsid w:val="00EC34C9"/>
    <w:rsid w:val="00ED36C9"/>
    <w:rsid w:val="00ED398C"/>
    <w:rsid w:val="00ED406A"/>
    <w:rsid w:val="00EE1A14"/>
    <w:rsid w:val="00EF0891"/>
    <w:rsid w:val="00F03F2B"/>
    <w:rsid w:val="00F13433"/>
    <w:rsid w:val="00F23422"/>
    <w:rsid w:val="00F23DC5"/>
    <w:rsid w:val="00F26CAD"/>
    <w:rsid w:val="00F3322B"/>
    <w:rsid w:val="00F36EB9"/>
    <w:rsid w:val="00F4323A"/>
    <w:rsid w:val="00F515DB"/>
    <w:rsid w:val="00F74326"/>
    <w:rsid w:val="00F74F78"/>
    <w:rsid w:val="00F83896"/>
    <w:rsid w:val="00F9494C"/>
    <w:rsid w:val="00F955BD"/>
    <w:rsid w:val="00F967A1"/>
    <w:rsid w:val="00FC3E83"/>
    <w:rsid w:val="00FD02AE"/>
    <w:rsid w:val="00FD252C"/>
    <w:rsid w:val="00FD3BA5"/>
    <w:rsid w:val="00FD51FA"/>
    <w:rsid w:val="00FD79F7"/>
    <w:rsid w:val="00F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C5FD4-D5C2-4F67-A352-4E669801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9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20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1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2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character" w:customStyle="1" w:styleId="FontStyle73">
    <w:name w:val="Font Style73"/>
    <w:basedOn w:val="a0"/>
    <w:uiPriority w:val="99"/>
    <w:rsid w:val="00C6591C"/>
    <w:rPr>
      <w:rFonts w:ascii="Times New Roman" w:hAnsi="Times New Roman" w:cs="Times New Roman"/>
      <w:sz w:val="22"/>
      <w:szCs w:val="22"/>
    </w:rPr>
  </w:style>
  <w:style w:type="character" w:customStyle="1" w:styleId="t806answer-textwrap">
    <w:name w:val="t806__answer-text_wrap"/>
    <w:basedOn w:val="a0"/>
    <w:rsid w:val="00190D8E"/>
  </w:style>
  <w:style w:type="paragraph" w:customStyle="1" w:styleId="TableParagraph">
    <w:name w:val="Table Paragraph"/>
    <w:basedOn w:val="a"/>
    <w:uiPriority w:val="1"/>
    <w:qFormat/>
    <w:rsid w:val="00CC358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ff3">
    <w:name w:val="Основной текст_"/>
    <w:basedOn w:val="a0"/>
    <w:link w:val="1b"/>
    <w:rsid w:val="00781F2E"/>
    <w:rPr>
      <w:rFonts w:eastAsia="Times New Roman" w:hAnsi="Times New Roman"/>
      <w:sz w:val="28"/>
      <w:szCs w:val="28"/>
    </w:rPr>
  </w:style>
  <w:style w:type="paragraph" w:customStyle="1" w:styleId="1b">
    <w:name w:val="Основной текст1"/>
    <w:basedOn w:val="a"/>
    <w:link w:val="afff3"/>
    <w:rsid w:val="00781F2E"/>
    <w:pPr>
      <w:widowControl w:val="0"/>
      <w:spacing w:line="360" w:lineRule="auto"/>
    </w:pPr>
    <w:rPr>
      <w:rFonts w:asciiTheme="minorHAnsi" w:cstheme="minorBidi"/>
      <w:sz w:val="28"/>
      <w:szCs w:val="28"/>
      <w:lang w:eastAsia="en-US"/>
    </w:rPr>
  </w:style>
  <w:style w:type="paragraph" w:customStyle="1" w:styleId="xmsolistparagraph">
    <w:name w:val="x_msolistparagraph"/>
    <w:basedOn w:val="a"/>
    <w:rsid w:val="00781F2E"/>
    <w:pPr>
      <w:spacing w:before="100" w:beforeAutospacing="1" w:after="100" w:afterAutospacing="1"/>
    </w:pPr>
  </w:style>
  <w:style w:type="character" w:customStyle="1" w:styleId="1c">
    <w:name w:val="Заголовок №1_"/>
    <w:basedOn w:val="a0"/>
    <w:link w:val="1d"/>
    <w:rsid w:val="00AA4901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d">
    <w:name w:val="Заголовок №1"/>
    <w:basedOn w:val="a"/>
    <w:link w:val="1c"/>
    <w:rsid w:val="00AA4901"/>
    <w:pPr>
      <w:widowControl w:val="0"/>
      <w:spacing w:after="240"/>
      <w:jc w:val="center"/>
      <w:outlineLvl w:val="0"/>
    </w:pPr>
    <w:rPr>
      <w:b/>
      <w:bCs/>
      <w:sz w:val="30"/>
      <w:szCs w:val="30"/>
      <w:lang w:eastAsia="en-US"/>
    </w:rPr>
  </w:style>
  <w:style w:type="character" w:customStyle="1" w:styleId="afff4">
    <w:name w:val="Другое_"/>
    <w:basedOn w:val="a0"/>
    <w:link w:val="afff5"/>
    <w:rsid w:val="000212EE"/>
    <w:rPr>
      <w:rFonts w:ascii="Times New Roman" w:eastAsia="Times New Roman" w:hAnsi="Times New Roman" w:cs="Times New Roman"/>
    </w:rPr>
  </w:style>
  <w:style w:type="paragraph" w:customStyle="1" w:styleId="afff5">
    <w:name w:val="Другое"/>
    <w:basedOn w:val="a"/>
    <w:link w:val="afff4"/>
    <w:rsid w:val="000212EE"/>
    <w:pPr>
      <w:widowControl w:val="0"/>
    </w:pPr>
    <w:rPr>
      <w:sz w:val="22"/>
      <w:szCs w:val="22"/>
      <w:lang w:eastAsia="en-US"/>
    </w:rPr>
  </w:style>
  <w:style w:type="character" w:customStyle="1" w:styleId="2c">
    <w:name w:val="Основной текст (2)_"/>
    <w:basedOn w:val="a0"/>
    <w:link w:val="2d"/>
    <w:rsid w:val="00E917BE"/>
    <w:rPr>
      <w:rFonts w:ascii="Times New Roman" w:eastAsia="Times New Roman" w:hAnsi="Times New Roman" w:cs="Times New Roman"/>
      <w:sz w:val="18"/>
      <w:szCs w:val="18"/>
    </w:rPr>
  </w:style>
  <w:style w:type="paragraph" w:customStyle="1" w:styleId="2d">
    <w:name w:val="Основной текст (2)"/>
    <w:basedOn w:val="a"/>
    <w:link w:val="2c"/>
    <w:rsid w:val="00E917BE"/>
    <w:pPr>
      <w:widowControl w:val="0"/>
      <w:spacing w:after="80"/>
      <w:jc w:val="center"/>
    </w:pPr>
    <w:rPr>
      <w:sz w:val="18"/>
      <w:szCs w:val="18"/>
      <w:lang w:eastAsia="en-US"/>
    </w:rPr>
  </w:style>
  <w:style w:type="character" w:customStyle="1" w:styleId="2e">
    <w:name w:val="Заголовок №2_"/>
    <w:basedOn w:val="a0"/>
    <w:link w:val="2f"/>
    <w:rsid w:val="007B05B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f">
    <w:name w:val="Заголовок №2"/>
    <w:basedOn w:val="a"/>
    <w:link w:val="2e"/>
    <w:rsid w:val="007B05BE"/>
    <w:pPr>
      <w:widowControl w:val="0"/>
      <w:spacing w:after="14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42">
    <w:name w:val="Заголовок №4"/>
    <w:basedOn w:val="a"/>
    <w:rsid w:val="005E6A03"/>
    <w:pPr>
      <w:widowControl w:val="0"/>
      <w:spacing w:line="360" w:lineRule="auto"/>
      <w:outlineLvl w:val="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38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6973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8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7304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32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22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78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1723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917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611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223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3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1601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6566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505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6079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324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065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3767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3848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110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508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866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75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282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0359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35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414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742578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012933">
                                              <w:marLeft w:val="0"/>
                                              <w:marRight w:val="0"/>
                                              <w:marTop w:val="9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88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0815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5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893328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468210">
                                          <w:marLeft w:val="-180"/>
                                          <w:marRight w:val="-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92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73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580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21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2055352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31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458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700897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83849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96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010804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02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66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19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81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7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724702">
                                                  <w:marLeft w:val="-180"/>
                                                  <w:marRight w:val="-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959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80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9880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320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91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039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3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18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DDDDD"/>
                            <w:left w:val="single" w:sz="4" w:space="0" w:color="DDDDDD"/>
                            <w:bottom w:val="single" w:sz="4" w:space="0" w:color="DDDDDD"/>
                            <w:right w:val="single" w:sz="4" w:space="0" w:color="DDDDDD"/>
                          </w:divBdr>
                          <w:divsChild>
                            <w:div w:id="176575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0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165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33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3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12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62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6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623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90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552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37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27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23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36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3162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718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587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546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613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9521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467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8432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7578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942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4057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208872">
                                                                                                          <w:marLeft w:val="0"/>
                                                                                                          <w:marRight w:val="156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6754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5268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6519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742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8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5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3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8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6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138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124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0075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929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89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432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74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6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322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932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270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1688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037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623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27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2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76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53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588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44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78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979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2479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497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33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774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279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10" w:color="auto"/>
                                                            <w:left w:val="single" w:sz="12" w:space="10" w:color="auto"/>
                                                            <w:bottom w:val="single" w:sz="12" w:space="10" w:color="auto"/>
                                                            <w:right w:val="single" w:sz="12" w:space="10" w:color="auto"/>
                                                          </w:divBdr>
                                                          <w:divsChild>
                                                            <w:div w:id="92822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00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46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945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922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50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175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20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7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30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57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75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08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20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1681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439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873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657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121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29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23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311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78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401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8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11200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34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7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00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595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958945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23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719042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69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8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3B908-C99F-48F1-8709-E3186F5F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</cp:revision>
  <cp:lastPrinted>2022-05-16T04:11:00Z</cp:lastPrinted>
  <dcterms:created xsi:type="dcterms:W3CDTF">2024-10-16T10:38:00Z</dcterms:created>
  <dcterms:modified xsi:type="dcterms:W3CDTF">2024-10-17T10:30:00Z</dcterms:modified>
</cp:coreProperties>
</file>